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tblCellSpacing w:w="0" w:type="dxa"/>
        <w:tblLook w:val="04A0"/>
      </w:tblPr>
      <w:tblGrid>
        <w:gridCol w:w="3517"/>
        <w:gridCol w:w="6908"/>
      </w:tblGrid>
      <w:tr w:rsidR="008B717F" w:rsidTr="008B717F">
        <w:trPr>
          <w:tblCellSpacing w:w="0" w:type="dxa"/>
        </w:trPr>
        <w:tc>
          <w:tcPr>
            <w:tcW w:w="35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17F" w:rsidRDefault="008B717F">
            <w:pPr>
              <w:pStyle w:val="western"/>
              <w:spacing w:after="0" w:afterAutospacing="0" w:line="276" w:lineRule="aut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" style="width:45.7pt;height:54.15pt"/>
              </w:pict>
            </w:r>
          </w:p>
          <w:p w:rsidR="008B717F" w:rsidRDefault="008B717F">
            <w:pPr>
              <w:pStyle w:val="western"/>
              <w:spacing w:after="0" w:afterAutospacing="0" w:line="276" w:lineRule="auto"/>
              <w:jc w:val="center"/>
            </w:pPr>
            <w:r>
              <w:rPr>
                <w:b/>
                <w:bCs/>
              </w:rPr>
              <w:t>АДМИНИСТРАЦИЯ</w:t>
            </w:r>
          </w:p>
          <w:p w:rsidR="008B717F" w:rsidRDefault="008B717F">
            <w:pPr>
              <w:pStyle w:val="western"/>
              <w:spacing w:after="0" w:afterAutospacing="0" w:line="276" w:lineRule="auto"/>
              <w:jc w:val="center"/>
            </w:pPr>
            <w:r>
              <w:t>сельского поселения Переволоки</w:t>
            </w:r>
          </w:p>
          <w:p w:rsidR="008B717F" w:rsidRDefault="008B717F">
            <w:pPr>
              <w:pStyle w:val="western"/>
              <w:spacing w:after="0" w:afterAutospacing="0" w:line="276" w:lineRule="auto"/>
              <w:jc w:val="center"/>
            </w:pPr>
            <w:r>
              <w:t xml:space="preserve">муниципального района </w:t>
            </w:r>
            <w:proofErr w:type="spellStart"/>
            <w:r>
              <w:t>Безенчукский</w:t>
            </w:r>
            <w:proofErr w:type="spellEnd"/>
          </w:p>
          <w:p w:rsidR="008B717F" w:rsidRDefault="008B717F">
            <w:pPr>
              <w:pStyle w:val="western"/>
              <w:spacing w:after="0" w:afterAutospacing="0" w:line="276" w:lineRule="auto"/>
              <w:jc w:val="center"/>
            </w:pPr>
            <w:r>
              <w:t>Самарской области</w:t>
            </w:r>
          </w:p>
          <w:p w:rsidR="008B717F" w:rsidRDefault="008B717F">
            <w:pPr>
              <w:pStyle w:val="a3"/>
              <w:spacing w:before="101" w:beforeAutospacing="0" w:after="0" w:afterAutospacing="0" w:line="276" w:lineRule="auto"/>
              <w:jc w:val="center"/>
            </w:pPr>
            <w:r>
              <w:rPr>
                <w:color w:val="000000"/>
              </w:rPr>
              <w:t>ПОСТАНОВЛЕНИЕ</w:t>
            </w:r>
          </w:p>
          <w:p w:rsidR="008B717F" w:rsidRDefault="008B717F">
            <w:pPr>
              <w:pStyle w:val="a3"/>
              <w:spacing w:before="101" w:beforeAutospacing="0" w:after="0" w:afterAutospacing="0" w:line="276" w:lineRule="auto"/>
              <w:jc w:val="center"/>
            </w:pPr>
            <w:r>
              <w:rPr>
                <w:color w:val="000000"/>
              </w:rPr>
              <w:t xml:space="preserve">от 1 июля </w:t>
            </w:r>
            <w:r>
              <w:rPr>
                <w:color w:val="000000"/>
                <w:u w:val="single"/>
              </w:rPr>
              <w:t xml:space="preserve"> 2022 года № 16а</w:t>
            </w:r>
          </w:p>
          <w:p w:rsidR="008B717F" w:rsidRDefault="008B717F">
            <w:pPr>
              <w:pStyle w:val="a3"/>
              <w:spacing w:before="101" w:beforeAutospacing="0" w:after="0" w:afterAutospacing="0" w:line="276" w:lineRule="auto"/>
            </w:pPr>
            <w:r>
              <w:rPr>
                <w:color w:val="000000"/>
              </w:rPr>
              <w:t>с. Переволоки</w:t>
            </w:r>
          </w:p>
          <w:p w:rsidR="008B717F" w:rsidRDefault="008B717F">
            <w:pPr>
              <w:pStyle w:val="western"/>
              <w:spacing w:line="276" w:lineRule="auto"/>
              <w:jc w:val="center"/>
            </w:pPr>
          </w:p>
        </w:tc>
        <w:tc>
          <w:tcPr>
            <w:tcW w:w="6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17F" w:rsidRDefault="008B717F">
            <w:pPr>
              <w:pStyle w:val="western"/>
              <w:spacing w:line="276" w:lineRule="auto"/>
              <w:jc w:val="center"/>
            </w:pPr>
          </w:p>
        </w:tc>
      </w:tr>
    </w:tbl>
    <w:p w:rsidR="008B717F" w:rsidRDefault="008B717F" w:rsidP="008B717F">
      <w:pPr>
        <w:pStyle w:val="western"/>
        <w:spacing w:after="0" w:afterAutospacing="0"/>
      </w:pPr>
      <w:r>
        <w:rPr>
          <w:b/>
          <w:bCs/>
        </w:rPr>
        <w:t xml:space="preserve">Об утверждении схемы водоснабжения и водоотведения на территории сельского поселения Переволоки муниципального района </w:t>
      </w:r>
      <w:proofErr w:type="spellStart"/>
      <w:r>
        <w:rPr>
          <w:b/>
          <w:bCs/>
        </w:rPr>
        <w:t>Безенчукский</w:t>
      </w:r>
      <w:proofErr w:type="spellEnd"/>
      <w:r>
        <w:rPr>
          <w:b/>
          <w:bCs/>
        </w:rPr>
        <w:t xml:space="preserve"> Самарской области</w:t>
      </w:r>
    </w:p>
    <w:p w:rsidR="008B717F" w:rsidRDefault="008B717F" w:rsidP="008B717F">
      <w:pPr>
        <w:pStyle w:val="a3"/>
        <w:spacing w:after="0" w:afterAutospacing="0"/>
        <w:ind w:firstLine="360"/>
        <w:jc w:val="both"/>
      </w:pPr>
      <w:r>
        <w:t xml:space="preserve">В соответствии с Федеральным  законом от 07 декабря 2011 года № 416-ФЗ «О водоснабжении и водоотведении», Постановлением Правительства Российской Федерации «О схемах водоснабжения и водоотведения» от 05.09.2013 г. № 782, Уставом сельского поселения Переволоки муниципального района </w:t>
      </w:r>
      <w:proofErr w:type="spellStart"/>
      <w:r>
        <w:t>Безенчукский</w:t>
      </w:r>
      <w:proofErr w:type="spellEnd"/>
      <w:r>
        <w:t xml:space="preserve"> Самарской области </w:t>
      </w:r>
    </w:p>
    <w:p w:rsidR="008B717F" w:rsidRDefault="008B717F" w:rsidP="008B717F">
      <w:pPr>
        <w:pStyle w:val="western"/>
        <w:spacing w:beforeAutospacing="0" w:after="0" w:afterAutospacing="0"/>
        <w:ind w:left="360"/>
        <w:jc w:val="center"/>
      </w:pPr>
      <w:r>
        <w:rPr>
          <w:b/>
          <w:bCs/>
        </w:rPr>
        <w:t>ПОСТАНОВЛЯЮ:</w:t>
      </w:r>
    </w:p>
    <w:p w:rsidR="008B717F" w:rsidRDefault="008B717F" w:rsidP="008B717F">
      <w:pPr>
        <w:pStyle w:val="a3"/>
        <w:spacing w:beforeAutospacing="0" w:after="0" w:afterAutospacing="0"/>
        <w:ind w:left="360"/>
      </w:pPr>
      <w:r>
        <w:t xml:space="preserve">1. Утвердить прилагаемую схему водоснабжения и водоотведения на территории сельского поселения Переволоки муниципального района </w:t>
      </w:r>
      <w:proofErr w:type="spellStart"/>
      <w:r>
        <w:t>Безенчукский</w:t>
      </w:r>
      <w:proofErr w:type="spellEnd"/>
      <w:r>
        <w:t xml:space="preserve"> Самарской области на период с 2016 до 2033 год</w:t>
      </w:r>
      <w:proofErr w:type="gramStart"/>
      <w:r>
        <w:t>а(</w:t>
      </w:r>
      <w:proofErr w:type="gramEnd"/>
      <w:r>
        <w:t>приложение № 1)</w:t>
      </w:r>
    </w:p>
    <w:p w:rsidR="008B717F" w:rsidRDefault="008B717F" w:rsidP="008B717F">
      <w:pPr>
        <w:pStyle w:val="western"/>
        <w:spacing w:after="0" w:afterAutospacing="0"/>
      </w:pPr>
      <w:r>
        <w:t xml:space="preserve">2. Признать утратившим силу Постановление Администрации сельского поселения Переволоки от 03.06.2021 года № 8а «Об утверждении схемы водоснабжения и водоотведения на территории сельского поселения Переволоки муниципального района </w:t>
      </w:r>
      <w:proofErr w:type="spellStart"/>
      <w:r>
        <w:t>Безенчукский</w:t>
      </w:r>
      <w:proofErr w:type="spellEnd"/>
      <w:r>
        <w:t xml:space="preserve"> Самарской области</w:t>
      </w:r>
      <w:r>
        <w:rPr>
          <w:b/>
          <w:bCs/>
        </w:rPr>
        <w:t>»</w:t>
      </w:r>
    </w:p>
    <w:p w:rsidR="008B717F" w:rsidRDefault="008B717F" w:rsidP="008B717F">
      <w:pPr>
        <w:pStyle w:val="a3"/>
        <w:spacing w:beforeAutospacing="0" w:after="202" w:afterAutospacing="0"/>
        <w:ind w:left="360"/>
      </w:pPr>
      <w:r>
        <w:t>3.Опубликовать настоящее постановление в газете «Вестник сельского поселения Переволоки».</w:t>
      </w:r>
    </w:p>
    <w:p w:rsidR="008B717F" w:rsidRDefault="008B717F" w:rsidP="008B717F">
      <w:pPr>
        <w:pStyle w:val="a3"/>
        <w:spacing w:beforeAutospacing="0" w:after="202" w:afterAutospacing="0"/>
        <w:ind w:left="360"/>
      </w:pPr>
      <w:r>
        <w:t>4.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8B717F" w:rsidRDefault="008B717F" w:rsidP="008B717F">
      <w:pPr>
        <w:pStyle w:val="a3"/>
        <w:spacing w:after="0" w:afterAutospacing="0"/>
      </w:pPr>
    </w:p>
    <w:p w:rsidR="008B717F" w:rsidRDefault="008B717F" w:rsidP="008B717F">
      <w:pPr>
        <w:pStyle w:val="a3"/>
        <w:spacing w:after="0" w:afterAutospacing="0"/>
      </w:pPr>
      <w:r>
        <w:t xml:space="preserve">Глава </w:t>
      </w:r>
      <w:proofErr w:type="gramStart"/>
      <w:r>
        <w:t>сельского</w:t>
      </w:r>
      <w:proofErr w:type="gramEnd"/>
    </w:p>
    <w:p w:rsidR="008B717F" w:rsidRDefault="008B717F" w:rsidP="008B717F">
      <w:pPr>
        <w:pStyle w:val="a3"/>
        <w:spacing w:after="0" w:afterAutospacing="0"/>
      </w:pPr>
      <w:r>
        <w:t>поселения Переволоки</w:t>
      </w:r>
      <w:r>
        <w:tab/>
      </w:r>
      <w:r>
        <w:tab/>
      </w:r>
      <w:r>
        <w:tab/>
      </w:r>
      <w:r>
        <w:tab/>
        <w:t xml:space="preserve"> С.А. </w:t>
      </w:r>
      <w:proofErr w:type="spellStart"/>
      <w:r>
        <w:t>Елуферьев</w:t>
      </w:r>
      <w:proofErr w:type="spellEnd"/>
    </w:p>
    <w:p w:rsidR="001B30F0" w:rsidRDefault="001B30F0"/>
    <w:sectPr w:rsidR="001B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>
    <w:useFELayout/>
  </w:compat>
  <w:rsids>
    <w:rsidRoot w:val="008B717F"/>
    <w:rsid w:val="001B30F0"/>
    <w:rsid w:val="008B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B717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8B717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2022-05-01T03:40:00Z</dcterms:created>
  <dcterms:modified xsi:type="dcterms:W3CDTF">2022-05-01T03:44:00Z</dcterms:modified>
</cp:coreProperties>
</file>