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46" w:rsidRDefault="00234C46" w:rsidP="00234C46">
      <w:r>
        <w:t>ЕДДС М.Р. БЕЗЕНЧУКСКИЙ НАПОМИНАЕТ ЖИТЕЛЯМ РАЙОНА, ПРАВИЛА ПО БЕЗОПАСНОМУ ПОВЕДЕНИЮ НА ОБЪЕКТАХ ЖЕЛЕЗНОДОРОЖНОГ</w:t>
      </w:r>
      <w:r>
        <w:t>О ТРАНСПОРТА!</w:t>
      </w:r>
      <w:bookmarkStart w:id="0" w:name="_GoBack"/>
      <w:bookmarkEnd w:id="0"/>
    </w:p>
    <w:p w:rsidR="00234C46" w:rsidRDefault="00234C46" w:rsidP="00234C46">
      <w:r>
        <w:t>Железнодорожные пути являются объектами повышенной опасности. Находясь на них, вы подвергаете свою жизнь риску.</w:t>
      </w:r>
    </w:p>
    <w:p w:rsidR="00234C46" w:rsidRDefault="00234C46" w:rsidP="00234C46">
      <w: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234C46" w:rsidRDefault="00234C46" w:rsidP="00234C46">
      <w:r>
        <w:t>В целях сохранения своей жизни, никогда и ни при каких обстоятельствах:</w:t>
      </w:r>
    </w:p>
    <w:p w:rsidR="00234C46" w:rsidRDefault="00234C46" w:rsidP="00234C46">
      <w:r>
        <w:t>• не подлезайте под пассажирские платформы и подвижной состав;</w:t>
      </w:r>
    </w:p>
    <w:p w:rsidR="00234C46" w:rsidRDefault="00234C46" w:rsidP="00234C46">
      <w:r>
        <w:t>• не прыгайте с пассажирской платформы на пути;</w:t>
      </w:r>
    </w:p>
    <w:p w:rsidR="00234C46" w:rsidRDefault="00234C46" w:rsidP="00234C46">
      <w:r>
        <w:t>•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234C46" w:rsidRDefault="00234C46" w:rsidP="00234C46">
      <w:r>
        <w:t>• не находитесь на объектах железнодорожного транспорта в состоянии алкогольного опьянения;</w:t>
      </w:r>
    </w:p>
    <w:p w:rsidR="00234C46" w:rsidRDefault="00234C46" w:rsidP="00234C46">
      <w:r>
        <w:t>• не поднимайтесь на опоры и специальные конструкции контактной сети, воздушных линий и искусственных сооружений.</w:t>
      </w:r>
    </w:p>
    <w:p w:rsidR="00234C46" w:rsidRDefault="00234C46" w:rsidP="00234C46">
      <w:r>
        <w:t>НА ЖЕЛЕЗНОЙ ДОРОГЕ ЗАПРЕЩЕНО:</w:t>
      </w:r>
    </w:p>
    <w:p w:rsidR="00234C46" w:rsidRDefault="00234C46" w:rsidP="00234C46">
      <w:r>
        <w:t>1. Ходить по железнодорожным путям.</w:t>
      </w:r>
    </w:p>
    <w:p w:rsidR="00234C46" w:rsidRDefault="00234C46" w:rsidP="00234C46">
      <w: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234C46" w:rsidRDefault="00234C46" w:rsidP="00234C46">
      <w: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234C46" w:rsidRDefault="00234C46" w:rsidP="00234C46">
      <w:r>
        <w:t>4. На станциях и перегонах подлезать под вагоны и перелезать через автосцепки для прохода через путь.</w:t>
      </w:r>
    </w:p>
    <w:p w:rsidR="00234C46" w:rsidRDefault="00234C46" w:rsidP="00234C46">
      <w:r>
        <w:t>5. Проходить вдоль, железнодорожного пути ближе 5 метров от крайнего рельса.</w:t>
      </w:r>
    </w:p>
    <w:p w:rsidR="00234C46" w:rsidRDefault="00234C46" w:rsidP="00234C46">
      <w:r>
        <w:t>6. Проходить по железнодорожным мостам и тоннелям, не оборудованным дорожками для прохода пешеходов.</w:t>
      </w:r>
    </w:p>
    <w:p w:rsidR="00234C46" w:rsidRDefault="00234C46" w:rsidP="00234C46">
      <w: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234C46" w:rsidRDefault="00234C46" w:rsidP="00234C46">
      <w:r>
        <w:t>8. Проезжать в поездах в нетрезвом состоянии. 9. Оставлять детей без присмотра на посадочных платформах и в вагонах.</w:t>
      </w:r>
    </w:p>
    <w:p w:rsidR="00234C46" w:rsidRDefault="00234C46" w:rsidP="00234C46">
      <w:r>
        <w:t>10. Выходить из вагона на междупутье и стоять там при проходе встречного поезда.</w:t>
      </w:r>
    </w:p>
    <w:p w:rsidR="00234C46" w:rsidRDefault="00234C46" w:rsidP="00234C46">
      <w:r>
        <w:t>11. Прыгать с платформы на железнодорожные пути.</w:t>
      </w:r>
    </w:p>
    <w:p w:rsidR="00234C46" w:rsidRDefault="00234C46" w:rsidP="00234C46">
      <w:r>
        <w:t>12. Устраивать на платформе различные подвижные игры.</w:t>
      </w:r>
    </w:p>
    <w:p w:rsidR="00234C46" w:rsidRDefault="00234C46" w:rsidP="00234C46">
      <w:r>
        <w:lastRenderedPageBreak/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234C46" w:rsidRDefault="00234C46" w:rsidP="00234C46">
      <w:r>
        <w:t>14. Бежать по платформе рядом с вагоном прибывающего или уходящего поезда, а также находиться ближе двух метров от края платформы во время пр</w:t>
      </w:r>
      <w:r>
        <w:t>охождения поезда без остановки.</w:t>
      </w:r>
    </w:p>
    <w:p w:rsidR="00234C46" w:rsidRDefault="00234C46" w:rsidP="00234C46">
      <w:r>
        <w:t>Родители! Обратите особое внимание на разъяснение детям правил нахождения на железной дороге. 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D1744F" w:rsidRDefault="00234C46" w:rsidP="00234C46">
      <w:r>
        <w:t xml:space="preserve">При возникновении чрезвычайных ситуаций обращайтесь по телефонам: 112, 101, 102, 103, 104; 8 (84676) 2-10-12, 2-11-28; 8-927-001-84-02 (ЕДДС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Безенчукский</w:t>
      </w:r>
      <w:proofErr w:type="spellEnd"/>
      <w:r>
        <w:t>).</w:t>
      </w:r>
    </w:p>
    <w:sectPr w:rsidR="00D1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3"/>
    <w:rsid w:val="00234C46"/>
    <w:rsid w:val="00CA71C3"/>
    <w:rsid w:val="00D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BD95-AA2C-40BF-BC50-7AA64A22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2021-06-06T08:59:00Z</dcterms:created>
  <dcterms:modified xsi:type="dcterms:W3CDTF">2021-06-06T08:59:00Z</dcterms:modified>
</cp:coreProperties>
</file>