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32DA" w:rsidRPr="006D32DA" w:rsidRDefault="00886A8D" w:rsidP="006D32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268C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29E" w:rsidRDefault="0097329E" w:rsidP="009E2D77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54F8" w:rsidRPr="00E853B0" w:rsidRDefault="005262C3" w:rsidP="00E853B0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</w:t>
      </w:r>
      <w:r w:rsidR="001C3ADB" w:rsidRPr="009E2D77">
        <w:rPr>
          <w:rFonts w:ascii="Times New Roman" w:hAnsi="Times New Roman" w:cs="Times New Roman"/>
          <w:b/>
          <w:sz w:val="26"/>
          <w:szCs w:val="26"/>
        </w:rPr>
        <w:t>.08</w:t>
      </w:r>
      <w:r w:rsidR="000B2EA2" w:rsidRPr="009E2D77">
        <w:rPr>
          <w:rFonts w:ascii="Times New Roman" w:hAnsi="Times New Roman" w:cs="Times New Roman"/>
          <w:b/>
          <w:sz w:val="26"/>
          <w:szCs w:val="26"/>
        </w:rPr>
        <w:t>.</w:t>
      </w:r>
      <w:r w:rsidR="00AA6CB6" w:rsidRPr="009E2D77">
        <w:rPr>
          <w:rFonts w:ascii="Times New Roman" w:hAnsi="Times New Roman" w:cs="Times New Roman"/>
          <w:b/>
          <w:sz w:val="26"/>
          <w:szCs w:val="26"/>
        </w:rPr>
        <w:t>2024</w:t>
      </w:r>
    </w:p>
    <w:p w:rsidR="00490B76" w:rsidRDefault="00490B76" w:rsidP="00490B7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0B76">
        <w:rPr>
          <w:rFonts w:ascii="Times New Roman" w:hAnsi="Times New Roman" w:cs="Times New Roman"/>
          <w:b/>
          <w:bCs/>
          <w:sz w:val="28"/>
          <w:szCs w:val="28"/>
        </w:rPr>
        <w:t xml:space="preserve">Геодезические пункты </w:t>
      </w:r>
      <w:r>
        <w:rPr>
          <w:rFonts w:ascii="Times New Roman" w:hAnsi="Times New Roman" w:cs="Times New Roman"/>
          <w:b/>
          <w:bCs/>
          <w:sz w:val="28"/>
          <w:szCs w:val="28"/>
        </w:rPr>
        <w:t>- под охраной государства</w:t>
      </w:r>
    </w:p>
    <w:p w:rsidR="00FC1DC9" w:rsidRDefault="00490B76" w:rsidP="005262C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C1DC9">
        <w:rPr>
          <w:rFonts w:ascii="Times New Roman" w:hAnsi="Times New Roman" w:cs="Times New Roman"/>
          <w:bCs/>
          <w:sz w:val="28"/>
          <w:szCs w:val="28"/>
        </w:rPr>
        <w:t>Более 100</w:t>
      </w:r>
      <w:r w:rsidR="00FC1DC9" w:rsidRPr="005262C3">
        <w:rPr>
          <w:rFonts w:ascii="Times New Roman" w:hAnsi="Times New Roman" w:cs="Times New Roman"/>
          <w:bCs/>
          <w:sz w:val="28"/>
          <w:szCs w:val="28"/>
        </w:rPr>
        <w:t xml:space="preserve"> пунктов</w:t>
      </w:r>
      <w:r w:rsidR="00FC1DC9">
        <w:rPr>
          <w:rFonts w:ascii="Times New Roman" w:hAnsi="Times New Roman" w:cs="Times New Roman"/>
          <w:bCs/>
          <w:sz w:val="28"/>
          <w:szCs w:val="28"/>
        </w:rPr>
        <w:t xml:space="preserve"> ГГС обследовано за 2023 и за первое</w:t>
      </w:r>
      <w:r w:rsidR="00FC1DC9" w:rsidRPr="005262C3">
        <w:rPr>
          <w:rFonts w:ascii="Times New Roman" w:hAnsi="Times New Roman" w:cs="Times New Roman"/>
          <w:bCs/>
          <w:sz w:val="28"/>
          <w:szCs w:val="28"/>
        </w:rPr>
        <w:t xml:space="preserve"> полугоди</w:t>
      </w:r>
      <w:r w:rsidR="00FC1DC9">
        <w:rPr>
          <w:rFonts w:ascii="Times New Roman" w:hAnsi="Times New Roman" w:cs="Times New Roman"/>
          <w:bCs/>
          <w:sz w:val="28"/>
          <w:szCs w:val="28"/>
        </w:rPr>
        <w:t>е</w:t>
      </w:r>
      <w:r w:rsidR="00FC1DC9" w:rsidRPr="005262C3">
        <w:rPr>
          <w:rFonts w:ascii="Times New Roman" w:hAnsi="Times New Roman" w:cs="Times New Roman"/>
          <w:bCs/>
          <w:sz w:val="28"/>
          <w:szCs w:val="28"/>
        </w:rPr>
        <w:t xml:space="preserve"> 2024 г</w:t>
      </w:r>
      <w:r w:rsidR="00FC1DC9">
        <w:rPr>
          <w:rFonts w:ascii="Times New Roman" w:hAnsi="Times New Roman" w:cs="Times New Roman"/>
          <w:bCs/>
          <w:sz w:val="28"/>
          <w:szCs w:val="28"/>
        </w:rPr>
        <w:t>ода</w:t>
      </w:r>
      <w:r w:rsidR="00FC1DC9" w:rsidRPr="005262C3">
        <w:rPr>
          <w:rFonts w:ascii="Times New Roman" w:hAnsi="Times New Roman" w:cs="Times New Roman"/>
          <w:bCs/>
          <w:sz w:val="28"/>
          <w:szCs w:val="28"/>
        </w:rPr>
        <w:t xml:space="preserve"> сотрудниками межмуниципального отдела по г. Отрадному, Богатовскому, Кинель-Черкасско</w:t>
      </w:r>
      <w:r w:rsidR="00FC1DC9">
        <w:rPr>
          <w:rFonts w:ascii="Times New Roman" w:hAnsi="Times New Roman" w:cs="Times New Roman"/>
          <w:bCs/>
          <w:sz w:val="28"/>
          <w:szCs w:val="28"/>
        </w:rPr>
        <w:t>му районам Управления Росреестра по Самарской области</w:t>
      </w:r>
      <w:r w:rsidR="00FC1DC9" w:rsidRPr="005262C3">
        <w:rPr>
          <w:rFonts w:ascii="Times New Roman" w:hAnsi="Times New Roman" w:cs="Times New Roman"/>
          <w:bCs/>
          <w:sz w:val="28"/>
          <w:szCs w:val="28"/>
        </w:rPr>
        <w:t>.</w:t>
      </w:r>
      <w:r w:rsidR="00FC1DC9" w:rsidRPr="00FC1D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62C3" w:rsidRPr="005262C3" w:rsidRDefault="005262C3" w:rsidP="00FC1DC9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2C3">
        <w:rPr>
          <w:rFonts w:ascii="Times New Roman" w:hAnsi="Times New Roman" w:cs="Times New Roman"/>
          <w:bCs/>
          <w:sz w:val="28"/>
          <w:szCs w:val="28"/>
        </w:rPr>
        <w:t>Одним из приоритетных направлений деятельности Росреестра является поддержание в надлежащем состоянии пунктов государственной геодезической, ни</w:t>
      </w:r>
      <w:r w:rsidR="00490B76">
        <w:rPr>
          <w:rFonts w:ascii="Times New Roman" w:hAnsi="Times New Roman" w:cs="Times New Roman"/>
          <w:bCs/>
          <w:sz w:val="28"/>
          <w:szCs w:val="28"/>
        </w:rPr>
        <w:t>велирной и гравиметрической сетей</w:t>
      </w:r>
      <w:r w:rsidRPr="005262C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C1DC9" w:rsidRPr="005262C3">
        <w:rPr>
          <w:rFonts w:ascii="Times New Roman" w:hAnsi="Times New Roman" w:cs="Times New Roman"/>
          <w:bCs/>
          <w:sz w:val="28"/>
          <w:szCs w:val="28"/>
        </w:rPr>
        <w:t xml:space="preserve">Ежегодно </w:t>
      </w:r>
      <w:r w:rsidR="00FC1DC9">
        <w:rPr>
          <w:rFonts w:ascii="Times New Roman" w:hAnsi="Times New Roman" w:cs="Times New Roman"/>
          <w:bCs/>
          <w:sz w:val="28"/>
          <w:szCs w:val="28"/>
        </w:rPr>
        <w:t xml:space="preserve">самарским Росреестром </w:t>
      </w:r>
      <w:r w:rsidR="00FC1DC9" w:rsidRPr="005262C3">
        <w:rPr>
          <w:rFonts w:ascii="Times New Roman" w:hAnsi="Times New Roman" w:cs="Times New Roman"/>
          <w:bCs/>
          <w:sz w:val="28"/>
          <w:szCs w:val="28"/>
        </w:rPr>
        <w:t xml:space="preserve">проводится работа по обследованию </w:t>
      </w:r>
      <w:r w:rsidR="00FC1DC9">
        <w:rPr>
          <w:rFonts w:ascii="Times New Roman" w:hAnsi="Times New Roman" w:cs="Times New Roman"/>
          <w:bCs/>
          <w:sz w:val="28"/>
          <w:szCs w:val="28"/>
        </w:rPr>
        <w:t>геодезических пунктов.</w:t>
      </w:r>
    </w:p>
    <w:p w:rsidR="005262C3" w:rsidRPr="005262C3" w:rsidRDefault="005262C3" w:rsidP="005262C3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5262C3">
        <w:rPr>
          <w:rFonts w:ascii="Times New Roman" w:hAnsi="Times New Roman" w:cs="Times New Roman"/>
          <w:bCs/>
          <w:sz w:val="28"/>
          <w:szCs w:val="28"/>
        </w:rPr>
        <w:t>Важность сохранени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262C3">
        <w:rPr>
          <w:rFonts w:ascii="Times New Roman" w:hAnsi="Times New Roman" w:cs="Times New Roman"/>
          <w:bCs/>
          <w:sz w:val="28"/>
          <w:szCs w:val="28"/>
        </w:rPr>
        <w:t xml:space="preserve"> геодезических пунктов отметил кадастровый инженер, руководитель Кинель-Черкасского управления ГБУ Самарской области «Цен</w:t>
      </w:r>
      <w:r>
        <w:rPr>
          <w:rFonts w:ascii="Times New Roman" w:hAnsi="Times New Roman" w:cs="Times New Roman"/>
          <w:bCs/>
          <w:sz w:val="28"/>
          <w:szCs w:val="28"/>
        </w:rPr>
        <w:t xml:space="preserve">тр технической инвентаризации» </w:t>
      </w:r>
      <w:r w:rsidRPr="005262C3">
        <w:rPr>
          <w:rFonts w:ascii="Times New Roman" w:hAnsi="Times New Roman" w:cs="Times New Roman"/>
          <w:b/>
          <w:bCs/>
          <w:sz w:val="28"/>
          <w:szCs w:val="28"/>
        </w:rPr>
        <w:t>Дмитрий Петров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5262C3">
        <w:rPr>
          <w:rFonts w:ascii="Times New Roman" w:hAnsi="Times New Roman" w:cs="Times New Roman"/>
          <w:bCs/>
          <w:i/>
          <w:sz w:val="28"/>
          <w:szCs w:val="28"/>
        </w:rPr>
        <w:t xml:space="preserve">«Большинство геодезических пунктов заложены в 50-70-е годы прошлого века. С каждым годом их становится все меньше, т.к. </w:t>
      </w:r>
      <w:r w:rsidR="00490B76">
        <w:rPr>
          <w:rFonts w:ascii="Times New Roman" w:hAnsi="Times New Roman" w:cs="Times New Roman"/>
          <w:bCs/>
          <w:i/>
          <w:sz w:val="28"/>
          <w:szCs w:val="28"/>
        </w:rPr>
        <w:t>многие из них</w:t>
      </w:r>
      <w:r w:rsidRPr="005262C3">
        <w:rPr>
          <w:rFonts w:ascii="Times New Roman" w:hAnsi="Times New Roman" w:cs="Times New Roman"/>
          <w:bCs/>
          <w:i/>
          <w:sz w:val="28"/>
          <w:szCs w:val="28"/>
        </w:rPr>
        <w:t xml:space="preserve"> поврежд</w:t>
      </w:r>
      <w:r w:rsidR="00490B76">
        <w:rPr>
          <w:rFonts w:ascii="Times New Roman" w:hAnsi="Times New Roman" w:cs="Times New Roman"/>
          <w:bCs/>
          <w:i/>
          <w:sz w:val="28"/>
          <w:szCs w:val="28"/>
        </w:rPr>
        <w:t>ены</w:t>
      </w:r>
      <w:r w:rsidRPr="005262C3">
        <w:rPr>
          <w:rFonts w:ascii="Times New Roman" w:hAnsi="Times New Roman" w:cs="Times New Roman"/>
          <w:bCs/>
          <w:i/>
          <w:sz w:val="28"/>
          <w:szCs w:val="28"/>
        </w:rPr>
        <w:t xml:space="preserve"> или у</w:t>
      </w:r>
      <w:r w:rsidR="00490B76">
        <w:rPr>
          <w:rFonts w:ascii="Times New Roman" w:hAnsi="Times New Roman" w:cs="Times New Roman"/>
          <w:bCs/>
          <w:i/>
          <w:sz w:val="28"/>
          <w:szCs w:val="28"/>
        </w:rPr>
        <w:t>трачены</w:t>
      </w:r>
      <w:r w:rsidRPr="005262C3">
        <w:rPr>
          <w:rFonts w:ascii="Times New Roman" w:hAnsi="Times New Roman" w:cs="Times New Roman"/>
          <w:bCs/>
          <w:i/>
          <w:sz w:val="28"/>
          <w:szCs w:val="28"/>
        </w:rPr>
        <w:t>. Пункты ГГС необходимы для геодезических измерений - самого начального и важного этапа проведения кадастровых работ, это основа при производстве картографических работ, инженерных изысканиях, межевании земель, ст</w:t>
      </w:r>
      <w:r w:rsidR="00FC1DC9">
        <w:rPr>
          <w:rFonts w:ascii="Times New Roman" w:hAnsi="Times New Roman" w:cs="Times New Roman"/>
          <w:bCs/>
          <w:i/>
          <w:sz w:val="28"/>
          <w:szCs w:val="28"/>
        </w:rPr>
        <w:t>роительстве зданий и сооружений</w:t>
      </w:r>
      <w:r w:rsidRPr="005262C3">
        <w:rPr>
          <w:rFonts w:ascii="Times New Roman" w:hAnsi="Times New Roman" w:cs="Times New Roman"/>
          <w:bCs/>
          <w:i/>
          <w:sz w:val="28"/>
          <w:szCs w:val="28"/>
        </w:rPr>
        <w:t>».</w:t>
      </w:r>
    </w:p>
    <w:p w:rsidR="00A854F8" w:rsidRPr="0009675F" w:rsidRDefault="005262C3" w:rsidP="009E2D77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5262C3">
        <w:rPr>
          <w:rFonts w:ascii="Times New Roman" w:hAnsi="Times New Roman" w:cs="Times New Roman"/>
          <w:bCs/>
          <w:sz w:val="28"/>
          <w:szCs w:val="28"/>
        </w:rPr>
        <w:t>Начальник межмуниципального отдела по г. Отрадному, Богатовскому, Кинель-Черкасскому рай</w:t>
      </w:r>
      <w:r>
        <w:rPr>
          <w:rFonts w:ascii="Times New Roman" w:hAnsi="Times New Roman" w:cs="Times New Roman"/>
          <w:bCs/>
          <w:sz w:val="28"/>
          <w:szCs w:val="28"/>
        </w:rPr>
        <w:t xml:space="preserve">онам </w:t>
      </w:r>
      <w:r w:rsidRPr="005262C3">
        <w:rPr>
          <w:rFonts w:ascii="Times New Roman" w:hAnsi="Times New Roman" w:cs="Times New Roman"/>
          <w:b/>
          <w:bCs/>
          <w:sz w:val="28"/>
          <w:szCs w:val="28"/>
        </w:rPr>
        <w:t>Алексей Супиченко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пояснил: </w:t>
      </w:r>
      <w:r w:rsidRPr="00E853B0">
        <w:rPr>
          <w:rFonts w:ascii="Times New Roman" w:hAnsi="Times New Roman" w:cs="Times New Roman"/>
          <w:bCs/>
          <w:i/>
          <w:sz w:val="28"/>
          <w:szCs w:val="28"/>
        </w:rPr>
        <w:t>«Геодезические пункты находятся под охраной государства: их поврежден</w:t>
      </w:r>
      <w:r w:rsidR="00E853B0" w:rsidRPr="00E853B0">
        <w:rPr>
          <w:rFonts w:ascii="Times New Roman" w:hAnsi="Times New Roman" w:cs="Times New Roman"/>
          <w:bCs/>
          <w:i/>
          <w:sz w:val="28"/>
          <w:szCs w:val="28"/>
        </w:rPr>
        <w:t xml:space="preserve">ие или уничтожение недопустимо. </w:t>
      </w:r>
      <w:r w:rsidRPr="00E853B0">
        <w:rPr>
          <w:rFonts w:ascii="Times New Roman" w:hAnsi="Times New Roman" w:cs="Times New Roman"/>
          <w:bCs/>
          <w:i/>
          <w:sz w:val="28"/>
          <w:szCs w:val="28"/>
        </w:rPr>
        <w:t xml:space="preserve">В пределах границ охранных зон пунктов </w:t>
      </w:r>
      <w:r w:rsidRPr="00E853B0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запрещается использование земельных участков для осуществления видов деятельности, приводящих к повреждению или уничтожению </w:t>
      </w:r>
      <w:r w:rsidR="00E853B0">
        <w:rPr>
          <w:rFonts w:ascii="Times New Roman" w:hAnsi="Times New Roman" w:cs="Times New Roman"/>
          <w:bCs/>
          <w:i/>
          <w:sz w:val="28"/>
          <w:szCs w:val="28"/>
        </w:rPr>
        <w:t xml:space="preserve">их </w:t>
      </w:r>
      <w:r w:rsidRPr="00E853B0">
        <w:rPr>
          <w:rFonts w:ascii="Times New Roman" w:hAnsi="Times New Roman" w:cs="Times New Roman"/>
          <w:bCs/>
          <w:i/>
          <w:sz w:val="28"/>
          <w:szCs w:val="28"/>
        </w:rPr>
        <w:t>наружных опознавательных знаков, нарушению неизменности местоположения их центров, уничтожению, перемещению, засыпке или повреждению</w:t>
      </w:r>
      <w:r w:rsidR="00E853B0">
        <w:rPr>
          <w:rFonts w:ascii="Times New Roman" w:hAnsi="Times New Roman" w:cs="Times New Roman"/>
          <w:bCs/>
          <w:i/>
          <w:sz w:val="28"/>
          <w:szCs w:val="28"/>
        </w:rPr>
        <w:t xml:space="preserve"> их</w:t>
      </w:r>
      <w:r w:rsidRPr="00E853B0">
        <w:rPr>
          <w:rFonts w:ascii="Times New Roman" w:hAnsi="Times New Roman" w:cs="Times New Roman"/>
          <w:bCs/>
          <w:i/>
          <w:sz w:val="28"/>
          <w:szCs w:val="28"/>
        </w:rPr>
        <w:t xml:space="preserve"> составных частей. </w:t>
      </w:r>
      <w:r w:rsidR="00E853B0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E853B0">
        <w:rPr>
          <w:rFonts w:ascii="Times New Roman" w:hAnsi="Times New Roman" w:cs="Times New Roman"/>
          <w:bCs/>
          <w:i/>
          <w:sz w:val="28"/>
          <w:szCs w:val="28"/>
        </w:rPr>
        <w:t xml:space="preserve"> границах охранных зон пунктов запрещается проведение работ, размещение объектов и предметов, которые могут пр</w:t>
      </w:r>
      <w:r w:rsidR="00E853B0" w:rsidRPr="00E853B0">
        <w:rPr>
          <w:rFonts w:ascii="Times New Roman" w:hAnsi="Times New Roman" w:cs="Times New Roman"/>
          <w:bCs/>
          <w:i/>
          <w:sz w:val="28"/>
          <w:szCs w:val="28"/>
        </w:rPr>
        <w:t xml:space="preserve">епятствовать доступу к </w:t>
      </w:r>
      <w:r w:rsidR="00E853B0">
        <w:rPr>
          <w:rFonts w:ascii="Times New Roman" w:hAnsi="Times New Roman" w:cs="Times New Roman"/>
          <w:bCs/>
          <w:i/>
          <w:sz w:val="28"/>
          <w:szCs w:val="28"/>
        </w:rPr>
        <w:t>ним</w:t>
      </w:r>
      <w:r w:rsidR="00E853B0" w:rsidRPr="00E853B0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984B4D" w:rsidRPr="00984B4D">
        <w:rPr>
          <w:rFonts w:ascii="Times New Roman" w:hAnsi="Times New Roman" w:cs="Times New Roman"/>
          <w:bCs/>
          <w:i/>
          <w:sz w:val="28"/>
          <w:szCs w:val="28"/>
        </w:rPr>
        <w:t>Повреждение геодезических пунктов или их уничтожение чревато необратимыми последствиями и влечет за собой админ</w:t>
      </w:r>
      <w:r w:rsidR="00984B4D">
        <w:rPr>
          <w:rFonts w:ascii="Times New Roman" w:hAnsi="Times New Roman" w:cs="Times New Roman"/>
          <w:bCs/>
          <w:i/>
          <w:sz w:val="28"/>
          <w:szCs w:val="28"/>
        </w:rPr>
        <w:t>истративную ответственность, а </w:t>
      </w:r>
      <w:r w:rsidR="00984B4D" w:rsidRPr="00984B4D">
        <w:rPr>
          <w:rFonts w:ascii="Times New Roman" w:hAnsi="Times New Roman" w:cs="Times New Roman"/>
          <w:bCs/>
          <w:i/>
          <w:sz w:val="28"/>
          <w:szCs w:val="28"/>
        </w:rPr>
        <w:t>восстановление пунктов тр</w:t>
      </w:r>
      <w:r w:rsidR="00984B4D">
        <w:rPr>
          <w:rFonts w:ascii="Times New Roman" w:hAnsi="Times New Roman" w:cs="Times New Roman"/>
          <w:bCs/>
          <w:i/>
          <w:sz w:val="28"/>
          <w:szCs w:val="28"/>
        </w:rPr>
        <w:t>ебует больших финансовых затрат</w:t>
      </w:r>
      <w:r w:rsidRPr="00E853B0">
        <w:rPr>
          <w:rFonts w:ascii="Times New Roman" w:hAnsi="Times New Roman" w:cs="Times New Roman"/>
          <w:bCs/>
          <w:i/>
          <w:sz w:val="28"/>
          <w:szCs w:val="28"/>
        </w:rPr>
        <w:t>».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2DA" w:rsidRPr="000F4547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AA6CB6" w:rsidRPr="0097329E" w:rsidRDefault="00AA6CB6" w:rsidP="006D32DA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7329E"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70A5A91D" wp14:editId="1E55A55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CB6" w:rsidRPr="0097329E" w:rsidRDefault="00AA6CB6" w:rsidP="00AA6CB6">
      <w:pPr>
        <w:rPr>
          <w:rFonts w:ascii="Times New Roman" w:eastAsia="Calibri" w:hAnsi="Times New Roman" w:cs="Times New Roman"/>
          <w:color w:val="0F0F0F"/>
          <w:sz w:val="28"/>
          <w:szCs w:val="28"/>
        </w:rPr>
      </w:pPr>
      <w:r w:rsidRPr="0097329E">
        <w:rPr>
          <w:rFonts w:ascii="Times New Roman" w:eastAsia="Calibri" w:hAnsi="Times New Roman" w:cs="Times New Roman"/>
          <w:color w:val="0F0F0F"/>
          <w:sz w:val="28"/>
          <w:szCs w:val="28"/>
        </w:rPr>
        <w:t xml:space="preserve">Материал подготовлен </w:t>
      </w:r>
    </w:p>
    <w:p w:rsidR="00AA6CB6" w:rsidRPr="0097329E" w:rsidRDefault="00AA6CB6" w:rsidP="00B246BD">
      <w:pPr>
        <w:rPr>
          <w:rFonts w:ascii="Times New Roman" w:hAnsi="Times New Roman" w:cs="Times New Roman"/>
          <w:sz w:val="28"/>
          <w:szCs w:val="28"/>
        </w:rPr>
      </w:pPr>
      <w:r w:rsidRPr="0097329E">
        <w:rPr>
          <w:rFonts w:ascii="Times New Roman" w:eastAsia="Calibri" w:hAnsi="Times New Roman" w:cs="Times New Roman"/>
          <w:color w:val="0F0F0F"/>
          <w:sz w:val="28"/>
          <w:szCs w:val="28"/>
        </w:rPr>
        <w:t>Управлением Росреестра по Самарской области</w:t>
      </w:r>
    </w:p>
    <w:sectPr w:rsidR="00AA6CB6" w:rsidRPr="0097329E" w:rsidSect="006D03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CBA"/>
    <w:multiLevelType w:val="multilevel"/>
    <w:tmpl w:val="3EB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30B24"/>
    <w:multiLevelType w:val="multilevel"/>
    <w:tmpl w:val="1250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A"/>
    <w:rsid w:val="00004EC7"/>
    <w:rsid w:val="00023602"/>
    <w:rsid w:val="000371B1"/>
    <w:rsid w:val="0009675F"/>
    <w:rsid w:val="000B2EA2"/>
    <w:rsid w:val="000D214E"/>
    <w:rsid w:val="000F4547"/>
    <w:rsid w:val="000F76E3"/>
    <w:rsid w:val="00112AE8"/>
    <w:rsid w:val="001147DF"/>
    <w:rsid w:val="0014505A"/>
    <w:rsid w:val="001C3ADB"/>
    <w:rsid w:val="00233E53"/>
    <w:rsid w:val="0027124D"/>
    <w:rsid w:val="00276A56"/>
    <w:rsid w:val="002E5269"/>
    <w:rsid w:val="002F153A"/>
    <w:rsid w:val="003218DD"/>
    <w:rsid w:val="0032601E"/>
    <w:rsid w:val="0034686C"/>
    <w:rsid w:val="00383358"/>
    <w:rsid w:val="003A6D99"/>
    <w:rsid w:val="003C5A31"/>
    <w:rsid w:val="00460009"/>
    <w:rsid w:val="00481523"/>
    <w:rsid w:val="00490B76"/>
    <w:rsid w:val="004F1FF5"/>
    <w:rsid w:val="005262C3"/>
    <w:rsid w:val="00543831"/>
    <w:rsid w:val="005837D7"/>
    <w:rsid w:val="005C2892"/>
    <w:rsid w:val="005D39B0"/>
    <w:rsid w:val="005E0EF4"/>
    <w:rsid w:val="005F0A80"/>
    <w:rsid w:val="005F1536"/>
    <w:rsid w:val="00645D96"/>
    <w:rsid w:val="00650824"/>
    <w:rsid w:val="00684C8E"/>
    <w:rsid w:val="006964A5"/>
    <w:rsid w:val="006C29AC"/>
    <w:rsid w:val="006D03DE"/>
    <w:rsid w:val="006D32DA"/>
    <w:rsid w:val="00733D81"/>
    <w:rsid w:val="00751840"/>
    <w:rsid w:val="00751C27"/>
    <w:rsid w:val="007A7B05"/>
    <w:rsid w:val="0082380A"/>
    <w:rsid w:val="0083526F"/>
    <w:rsid w:val="00886A8D"/>
    <w:rsid w:val="008B33E3"/>
    <w:rsid w:val="008F0F7D"/>
    <w:rsid w:val="008F7D1E"/>
    <w:rsid w:val="00925420"/>
    <w:rsid w:val="00964524"/>
    <w:rsid w:val="00972628"/>
    <w:rsid w:val="0097329E"/>
    <w:rsid w:val="00984B4D"/>
    <w:rsid w:val="009A693B"/>
    <w:rsid w:val="009C7F66"/>
    <w:rsid w:val="009E2D77"/>
    <w:rsid w:val="00A54688"/>
    <w:rsid w:val="00A854F8"/>
    <w:rsid w:val="00AA6CB6"/>
    <w:rsid w:val="00AD3E5B"/>
    <w:rsid w:val="00B246BD"/>
    <w:rsid w:val="00B74CBB"/>
    <w:rsid w:val="00B90ADB"/>
    <w:rsid w:val="00BA643B"/>
    <w:rsid w:val="00BB0F22"/>
    <w:rsid w:val="00BB2C08"/>
    <w:rsid w:val="00BF3533"/>
    <w:rsid w:val="00C106B5"/>
    <w:rsid w:val="00C43D3F"/>
    <w:rsid w:val="00C52AB8"/>
    <w:rsid w:val="00CD045A"/>
    <w:rsid w:val="00CE3B6F"/>
    <w:rsid w:val="00CF7F06"/>
    <w:rsid w:val="00DB014A"/>
    <w:rsid w:val="00DB2C15"/>
    <w:rsid w:val="00DB6A2C"/>
    <w:rsid w:val="00DB7B41"/>
    <w:rsid w:val="00DD7943"/>
    <w:rsid w:val="00E05231"/>
    <w:rsid w:val="00E42783"/>
    <w:rsid w:val="00E853B0"/>
    <w:rsid w:val="00EE1A91"/>
    <w:rsid w:val="00F37E8B"/>
    <w:rsid w:val="00F84D07"/>
    <w:rsid w:val="00FA007D"/>
    <w:rsid w:val="00FA0EC1"/>
    <w:rsid w:val="00FC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F5A1"/>
  <w15:chartTrackingRefBased/>
  <w15:docId w15:val="{F7B9E8F7-4525-46B5-B414-DEED714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D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F7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Светлана Михайловна</dc:creator>
  <cp:keywords/>
  <dc:description/>
  <cp:lastModifiedBy>Шумилина Юлия Геннадьевна</cp:lastModifiedBy>
  <cp:revision>6</cp:revision>
  <cp:lastPrinted>2024-08-27T05:13:00Z</cp:lastPrinted>
  <dcterms:created xsi:type="dcterms:W3CDTF">2024-08-27T05:05:00Z</dcterms:created>
  <dcterms:modified xsi:type="dcterms:W3CDTF">2024-08-27T05:40:00Z</dcterms:modified>
</cp:coreProperties>
</file>