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6" w:rsidRPr="00FF6406" w:rsidRDefault="00FF6406" w:rsidP="00FF6406">
      <w:pPr>
        <w:tabs>
          <w:tab w:val="left" w:pos="3612"/>
        </w:tabs>
        <w:jc w:val="both"/>
        <w:rPr>
          <w:sz w:val="28"/>
          <w:szCs w:val="28"/>
        </w:rPr>
      </w:pPr>
      <w:r w:rsidRPr="00FF6406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 xml:space="preserve">         АДМИНИСТРАЦИЯ</w:t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sz w:val="28"/>
          <w:szCs w:val="28"/>
        </w:rPr>
        <w:t xml:space="preserve">   сельского поселения </w:t>
      </w:r>
      <w:r w:rsidR="00A558D8">
        <w:rPr>
          <w:sz w:val="28"/>
          <w:szCs w:val="28"/>
        </w:rPr>
        <w:t>Переволоки</w:t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sz w:val="28"/>
          <w:szCs w:val="28"/>
        </w:rPr>
        <w:t>муниципального района Безенчукский</w:t>
      </w:r>
    </w:p>
    <w:p w:rsidR="00FF6406" w:rsidRPr="00FF6406" w:rsidRDefault="00FF6406" w:rsidP="00FF6406">
      <w:pPr>
        <w:tabs>
          <w:tab w:val="left" w:pos="3612"/>
        </w:tabs>
        <w:rPr>
          <w:sz w:val="28"/>
          <w:szCs w:val="28"/>
        </w:rPr>
      </w:pPr>
      <w:r w:rsidRPr="00FF6406">
        <w:rPr>
          <w:sz w:val="28"/>
          <w:szCs w:val="28"/>
        </w:rPr>
        <w:t xml:space="preserve">           Самарской области</w:t>
      </w:r>
    </w:p>
    <w:p w:rsidR="00FF6406" w:rsidRPr="00FF6406" w:rsidRDefault="00FF6406" w:rsidP="00FF6406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     ПОСТАНОВЛЕНИЕ</w:t>
      </w:r>
    </w:p>
    <w:p w:rsidR="00FF6406" w:rsidRPr="00FF6406" w:rsidRDefault="00FF6406" w:rsidP="00FF6406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 От </w:t>
      </w:r>
      <w:r w:rsidRPr="00FF6406">
        <w:rPr>
          <w:color w:val="000000"/>
          <w:sz w:val="28"/>
          <w:szCs w:val="28"/>
          <w:u w:val="single"/>
        </w:rPr>
        <w:t xml:space="preserve">22.03.2019 года  № </w:t>
      </w:r>
      <w:r w:rsidR="00A558D8">
        <w:rPr>
          <w:color w:val="000000"/>
          <w:sz w:val="28"/>
          <w:szCs w:val="28"/>
          <w:u w:val="single"/>
        </w:rPr>
        <w:t>3в</w:t>
      </w:r>
      <w:r w:rsidRPr="00FF6406">
        <w:rPr>
          <w:color w:val="000000"/>
          <w:sz w:val="28"/>
          <w:szCs w:val="28"/>
          <w:u w:val="single"/>
        </w:rPr>
        <w:t xml:space="preserve"> </w:t>
      </w:r>
    </w:p>
    <w:p w:rsidR="00FF6406" w:rsidRPr="00FF6406" w:rsidRDefault="00FF6406" w:rsidP="00FF6406">
      <w:pPr>
        <w:rPr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с. </w:t>
      </w:r>
      <w:r w:rsidR="00A558D8">
        <w:rPr>
          <w:color w:val="000000"/>
          <w:sz w:val="28"/>
          <w:szCs w:val="28"/>
        </w:rPr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rPr>
          <w:b/>
        </w:rPr>
      </w:pPr>
      <w:r w:rsidRPr="00FF6406">
        <w:rPr>
          <w:b/>
        </w:rPr>
        <w:t xml:space="preserve">ОБ УТВЕРЖДЕНИИ АДМИНИСТРАТИВНОГО РЕГЛАМЕНТА ПРЕДОСТАВЛЕНИЯ АДМИНИСТРАЦИЕЙ СЕЛЬСКОГО ПОСЕЛЕНИЯ </w:t>
      </w:r>
      <w:r w:rsidR="00A558D8">
        <w:rPr>
          <w:b/>
        </w:rPr>
        <w:t>ПЕРЕВОЛОКИ</w:t>
      </w:r>
      <w:r w:rsidRPr="00FF6406">
        <w:rPr>
          <w:b/>
        </w:rPr>
        <w:t xml:space="preserve"> 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FF6406">
          <w:rPr>
            <w:color w:val="0000FF"/>
            <w:sz w:val="28"/>
            <w:szCs w:val="28"/>
          </w:rPr>
          <w:t>кодексом</w:t>
        </w:r>
      </w:hyperlink>
      <w:r w:rsidRPr="00FF640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F6406">
          <w:rPr>
            <w:color w:val="0000FF"/>
            <w:sz w:val="28"/>
            <w:szCs w:val="28"/>
          </w:rPr>
          <w:t>законом</w:t>
        </w:r>
      </w:hyperlink>
      <w:r w:rsidRPr="00FF640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F6406">
          <w:rPr>
            <w:color w:val="0000FF"/>
            <w:sz w:val="28"/>
            <w:szCs w:val="28"/>
          </w:rPr>
          <w:t>законом</w:t>
        </w:r>
      </w:hyperlink>
      <w:r w:rsidRPr="00FF640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FF6406">
          <w:rPr>
            <w:color w:val="0000FF"/>
            <w:sz w:val="28"/>
            <w:szCs w:val="28"/>
          </w:rPr>
          <w:t>Уставом</w:t>
        </w:r>
      </w:hyperlink>
      <w:r w:rsidRPr="00FF6406">
        <w:rPr>
          <w:sz w:val="28"/>
          <w:szCs w:val="28"/>
        </w:rPr>
        <w:t xml:space="preserve">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1. Утвердить административный </w:t>
      </w:r>
      <w:hyperlink w:anchor="P32" w:history="1">
        <w:r w:rsidRPr="00FF6406">
          <w:rPr>
            <w:color w:val="0000FF"/>
            <w:sz w:val="28"/>
            <w:szCs w:val="28"/>
          </w:rPr>
          <w:t>регламент</w:t>
        </w:r>
      </w:hyperlink>
      <w:r w:rsidRPr="00FF6406">
        <w:rPr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приложению, к настоящему Постановлению.</w:t>
      </w:r>
    </w:p>
    <w:p w:rsidR="00FF6406" w:rsidRPr="00FF6406" w:rsidRDefault="008966DA" w:rsidP="00FF640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FF6406" w:rsidRPr="00FF6406">
          <w:rPr>
            <w:rFonts w:eastAsia="Calibri"/>
            <w:sz w:val="28"/>
            <w:szCs w:val="28"/>
            <w:lang w:eastAsia="en-US"/>
          </w:rPr>
          <w:t xml:space="preserve">2. Признать утратившим силу Постановление Администрации сельского поселения </w:t>
        </w:r>
        <w:r w:rsidR="00A558D8">
          <w:rPr>
            <w:rFonts w:eastAsia="Calibri"/>
            <w:sz w:val="28"/>
            <w:szCs w:val="28"/>
            <w:lang w:eastAsia="en-US"/>
          </w:rPr>
          <w:t>Переволоки</w:t>
        </w:r>
        <w:r w:rsidR="00FF6406" w:rsidRPr="00FF6406">
          <w:rPr>
            <w:rFonts w:eastAsia="Calibri"/>
            <w:sz w:val="28"/>
            <w:szCs w:val="28"/>
            <w:lang w:eastAsia="en-US"/>
          </w:rPr>
          <w:t xml:space="preserve"> от </w:t>
        </w:r>
        <w:r w:rsidR="00A558D8">
          <w:rPr>
            <w:rFonts w:eastAsia="Calibri"/>
            <w:sz w:val="28"/>
            <w:szCs w:val="28"/>
            <w:lang w:eastAsia="en-US"/>
          </w:rPr>
          <w:t>14.11.2018 г. № 33</w:t>
        </w:r>
        <w:r w:rsidR="00FF6406" w:rsidRPr="00FF6406">
          <w:rPr>
            <w:rFonts w:eastAsia="Calibri"/>
            <w:sz w:val="28"/>
            <w:szCs w:val="28"/>
            <w:lang w:eastAsia="en-US"/>
          </w:rPr>
          <w:t xml:space="preserve"> «Об утверждении </w:t>
        </w:r>
        <w:r w:rsidR="00FF6406" w:rsidRPr="00FF6406">
          <w:rPr>
            <w:sz w:val="28"/>
            <w:szCs w:val="28"/>
          </w:rPr>
          <w:t xml:space="preserve">административный </w:t>
        </w:r>
        <w:hyperlink w:anchor="P32" w:history="1">
          <w:r w:rsidR="00FF6406" w:rsidRPr="00FF6406">
            <w:rPr>
              <w:color w:val="0000FF"/>
              <w:sz w:val="28"/>
              <w:szCs w:val="28"/>
            </w:rPr>
            <w:t>регламент</w:t>
          </w:r>
        </w:hyperlink>
        <w:r w:rsidR="00FF6406" w:rsidRPr="00FF6406">
          <w:rPr>
            <w:sz w:val="28"/>
            <w:szCs w:val="28"/>
          </w:rPr>
  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</w:t>
        </w:r>
        <w:r w:rsidR="00FF6406" w:rsidRPr="00FF6406">
          <w:rPr>
            <w:rFonts w:eastAsia="Calibri"/>
            <w:sz w:val="28"/>
            <w:szCs w:val="28"/>
            <w:lang w:eastAsia="en-US"/>
          </w:rPr>
          <w:t>».</w:t>
        </w:r>
      </w:hyperlink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 Опубликовать настоящее Постановление в газете «Вестник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» и разместить на официальном сайте в сети Интернет.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A558D8">
      <w:pPr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Глава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                     </w:t>
      </w:r>
    </w:p>
    <w:p w:rsidR="00FF6406" w:rsidRPr="00FF6406" w:rsidRDefault="00A558D8" w:rsidP="00FF6406">
      <w:pPr>
        <w:jc w:val="both"/>
        <w:rPr>
          <w:sz w:val="28"/>
          <w:szCs w:val="28"/>
        </w:rPr>
      </w:pPr>
      <w:r>
        <w:rPr>
          <w:sz w:val="28"/>
          <w:szCs w:val="28"/>
        </w:rPr>
        <w:t>С.А.Елуферьев</w:t>
      </w:r>
    </w:p>
    <w:p w:rsidR="00FF6406" w:rsidRPr="00FF6406" w:rsidRDefault="00FF6406" w:rsidP="00FF6406">
      <w:pPr>
        <w:tabs>
          <w:tab w:val="left" w:pos="9071"/>
        </w:tabs>
        <w:ind w:right="-1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0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0"/>
      </w:pPr>
      <w:r w:rsidRPr="00FF6406">
        <w:t>Приложение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Постановлению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администрации сельского поселения </w:t>
      </w:r>
      <w:r w:rsidR="00A558D8"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u w:val="single"/>
        </w:rPr>
      </w:pPr>
      <w:r w:rsidRPr="00FF6406">
        <w:rPr>
          <w:u w:val="single"/>
        </w:rPr>
        <w:t>от «22»03.2019г. №</w:t>
      </w:r>
      <w:r w:rsidR="00A558D8">
        <w:rPr>
          <w:u w:val="single"/>
        </w:rPr>
        <w:t>3в</w:t>
      </w:r>
      <w:r w:rsidRPr="00FF6406">
        <w:rPr>
          <w:u w:val="single"/>
        </w:rPr>
        <w:t xml:space="preserve">    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2"/>
      <w:bookmarkEnd w:id="0"/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>АДМИНИСТРАТИВНЫЙ РЕГЛАМЕНТ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A558D8">
        <w:rPr>
          <w:b/>
          <w:sz w:val="28"/>
          <w:szCs w:val="28"/>
        </w:rPr>
        <w:t>ПЕРЕВОЛОКИ</w:t>
      </w:r>
      <w:r w:rsidRPr="00FF6406">
        <w:rPr>
          <w:b/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1. Общие положения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F6406" w:rsidRPr="00FF6406" w:rsidRDefault="00FF6406" w:rsidP="00FF6406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1.3. Процедурами, связанными с предоставлением разрешений, являются: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2) рассмотрение заявления о предоставлении разрешения;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3) проведение общественных слушаний по вопросу о предоставлении разрешения;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i/>
          <w:color w:val="FF0000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и многофункциональных центрах предоставления государственных (муниципальных) услуг (далее - МФЦ).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1.4.1. Местонахождение администрации: Самарская область, Безенчукский район, с.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ул. Мира, д. 3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График работы администрации (время местное):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понедельник - пятница - с 8.00 до 16.12;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перерыв на обед с 12.00 до 13.00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суббота и воскресенье - выходные дни.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Справочный телефон администрации:- 88467638633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1.4.2. Местонахождение МФЦ:  446250, Самарская область,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Безенчукский район, пгт. Безенчук, ул. Нефтников, д.11.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График работы МФЦ (время местное):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понедельник–среда: 8.00 – 18.00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четверг: 8.00 – 20.00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пятница: 8.00 – 17.00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суббота: 08.00 – 14.00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воскресенье: выходной день.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 МФЦ:  8(84676) 2-41-41.</w:t>
      </w:r>
      <w:r w:rsidRPr="00FF6406">
        <w:rPr>
          <w:rFonts w:eastAsia="MS Mincho"/>
          <w:sz w:val="28"/>
          <w:szCs w:val="28"/>
        </w:rPr>
        <w:tab/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МФЦ:  </w:t>
      </w:r>
      <w:hyperlink r:id="rId13" w:history="1">
        <w:r w:rsidRPr="00FF6406">
          <w:rPr>
            <w:rFonts w:eastAsia="MS Mincho"/>
            <w:color w:val="0000FF"/>
            <w:sz w:val="28"/>
            <w:szCs w:val="28"/>
            <w:u w:val="single"/>
          </w:rPr>
          <w:t>bezenchukmfc@yandex.ru</w:t>
        </w:r>
      </w:hyperlink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- на официальном интернет-сайте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 xml:space="preserve">по указанным в предыдущем пункте номерам телефонов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личное консультирование;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консультирование по почте (по электронной почте);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консультирование по телефону;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публичное письменное информирование;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публичное устное информирование.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Время разговора не должно превышать 10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</w:t>
      </w:r>
      <w:r w:rsidRPr="00FF6406">
        <w:rPr>
          <w:rFonts w:eastAsia="MS Mincho"/>
          <w:sz w:val="28"/>
          <w:szCs w:val="28"/>
        </w:rPr>
        <w:lastRenderedPageBreak/>
        <w:t>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формы документов для заполнения, образцы заполнения документов;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информация о плате за муниципальную услугу;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перечень оснований для отказа в предоставлении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1.4.11. На официальном сайте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1.4.12. На Региональном портале размещается информация: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II. Стандарт предоставления муниципальной услуги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2.3. Результатом предоставления муниципальной услуги являются: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 указанный срок не входит время 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– общественные обсуждения).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общественных обсуждений. Муниципальный правовой акт о проведении общественных обсуждений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общественных обсуждений по вопросам предоставления разрешений.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Порядок организации и проведения общественных обсуждений  определяется  Главой </w:t>
      </w:r>
      <w:r w:rsidRPr="00FF6406">
        <w:rPr>
          <w:rFonts w:eastAsia="MS Mincho"/>
          <w:sz w:val="28"/>
          <w:szCs w:val="28"/>
          <w:lang w:val="en-US"/>
        </w:rPr>
        <w:t>IV</w:t>
      </w:r>
      <w:r w:rsidRPr="00FF6406">
        <w:rPr>
          <w:rFonts w:eastAsia="MS Mincho"/>
          <w:sz w:val="28"/>
          <w:szCs w:val="28"/>
        </w:rPr>
        <w:t xml:space="preserve"> Правил землепользования и застройки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, утвержденных Решением Собрания Представителей </w:t>
      </w:r>
      <w:r w:rsidRPr="00FF6406">
        <w:rPr>
          <w:rFonts w:eastAsia="MS Mincho"/>
          <w:sz w:val="28"/>
          <w:szCs w:val="28"/>
        </w:rPr>
        <w:lastRenderedPageBreak/>
        <w:t xml:space="preserve">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</w:t>
      </w:r>
      <w:r w:rsidRPr="00FF6406">
        <w:t>№ 96/54 от 19.12.2013 года</w:t>
      </w:r>
      <w:r w:rsidRPr="00FF6406">
        <w:rPr>
          <w:rFonts w:eastAsia="MS Mincho"/>
          <w:sz w:val="28"/>
          <w:szCs w:val="28"/>
        </w:rPr>
        <w:t xml:space="preserve"> , с учетом положений </w:t>
      </w:r>
      <w:hyperlink r:id="rId14" w:history="1">
        <w:r w:rsidRPr="00FF6406">
          <w:rPr>
            <w:rFonts w:eastAsia="MS Mincho"/>
            <w:color w:val="0000FF"/>
            <w:sz w:val="28"/>
            <w:szCs w:val="28"/>
          </w:rPr>
          <w:t>статьи 39</w:t>
        </w:r>
      </w:hyperlink>
      <w:r w:rsidRPr="00FF6406">
        <w:rPr>
          <w:rFonts w:eastAsia="MS Mincho"/>
          <w:sz w:val="28"/>
          <w:szCs w:val="28"/>
        </w:rPr>
        <w:t xml:space="preserve"> Градостроительного кодекса Российской Федерации.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исчисляется, согласно Правил землепользования и застройки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утвержденных, Решением Собрания Представителей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t xml:space="preserve"> № </w:t>
      </w:r>
      <w:r w:rsidR="00A558D8">
        <w:t>72</w:t>
      </w:r>
      <w:r w:rsidRPr="00FF6406">
        <w:t>/</w:t>
      </w:r>
      <w:r w:rsidR="00A558D8">
        <w:t>48</w:t>
      </w:r>
      <w:r w:rsidRPr="00FF6406">
        <w:t xml:space="preserve"> от 19.12.2013 года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Сообщения о проведении общественные обсуждения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</w:t>
      </w:r>
      <w:r w:rsidR="00A558D8">
        <w:rPr>
          <w:rFonts w:eastAsia="MS Mincho"/>
          <w:sz w:val="28"/>
          <w:szCs w:val="28"/>
        </w:rPr>
        <w:t xml:space="preserve"> </w:t>
      </w:r>
      <w:r w:rsidRPr="00FF6406">
        <w:rPr>
          <w:rFonts w:eastAsia="MS Mincho"/>
          <w:sz w:val="28"/>
          <w:szCs w:val="28"/>
        </w:rPr>
        <w:t>не позднее чем через десять дней со дня поступления заявления о предоставлении разрешения.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Земельный </w:t>
      </w:r>
      <w:hyperlink r:id="rId15" w:history="1">
        <w:r w:rsidRPr="00FF6406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F6406">
        <w:rPr>
          <w:rFonts w:eastAsia="MS Mincho"/>
          <w:sz w:val="28"/>
          <w:szCs w:val="28"/>
        </w:rPr>
        <w:t xml:space="preserve"> Российской Федерации;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Градостроительный </w:t>
      </w:r>
      <w:hyperlink r:id="rId16" w:history="1">
        <w:r w:rsidRPr="00FF6406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F6406">
        <w:rPr>
          <w:rFonts w:eastAsia="MS Mincho"/>
          <w:sz w:val="28"/>
          <w:szCs w:val="28"/>
        </w:rPr>
        <w:t xml:space="preserve"> Российской Федерации от 29.12.2004 N 190-ФЗ;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7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8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9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F6406" w:rsidRPr="00FF6406" w:rsidRDefault="008966DA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0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FF6406" w:rsidRPr="00FF6406" w:rsidRDefault="008966DA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1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FF6406" w:rsidRPr="00FF6406" w:rsidRDefault="008966DA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2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11.03.2005 N 94-ГД "О земле";</w:t>
      </w:r>
    </w:p>
    <w:p w:rsidR="00FF6406" w:rsidRPr="00FF6406" w:rsidRDefault="008966DA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3" w:history="1">
        <w:r w:rsidR="00FF6406" w:rsidRPr="00FF6406">
          <w:rPr>
            <w:rFonts w:eastAsia="MS Mincho"/>
            <w:color w:val="0000FF"/>
            <w:sz w:val="28"/>
            <w:szCs w:val="28"/>
          </w:rPr>
          <w:t>Правила</w:t>
        </w:r>
      </w:hyperlink>
      <w:r w:rsidR="00FF6406" w:rsidRPr="00FF6406">
        <w:rPr>
          <w:rFonts w:eastAsia="MS Mincho"/>
          <w:sz w:val="28"/>
          <w:szCs w:val="28"/>
        </w:rPr>
        <w:t xml:space="preserve"> землепользования и застройки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="00FF6406"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настоящий Административный регламент.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</w:t>
      </w:r>
      <w:r w:rsidRPr="00FF6406">
        <w:rPr>
          <w:rFonts w:eastAsia="MS Mincho"/>
          <w:sz w:val="28"/>
          <w:szCs w:val="28"/>
        </w:rPr>
        <w:lastRenderedPageBreak/>
        <w:t>других государственных органов исполнительной власти Российской Федерации, законы и иные правовые акты Самарской области.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szCs w:val="28"/>
        </w:rPr>
        <w:t>2.6. Для получения муниципальной услуги заявитель самостоятельно представляет в Комиссию или в МФЦ з</w:t>
      </w:r>
      <w:r w:rsidRPr="00FF6406">
        <w:rPr>
          <w:rFonts w:eastAsia="MS Mincho"/>
          <w:sz w:val="28"/>
          <w:u w:color="FFFFFF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 xml:space="preserve">4) данные о земельном участке и объекте капитального строительства, </w:t>
      </w:r>
      <w:bookmarkStart w:id="3" w:name="OLE_LINK3"/>
      <w:r w:rsidRPr="00FF6406">
        <w:rPr>
          <w:rFonts w:eastAsia="MS Mincho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3"/>
      <w:r w:rsidRPr="00FF6406">
        <w:rPr>
          <w:rFonts w:eastAsia="MS Mincho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6) испрашиваемый заявителем условно разрешенный вид использования;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7) 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F6406" w:rsidRPr="00FF6406" w:rsidRDefault="00FF6406" w:rsidP="00FF6406">
      <w:pPr>
        <w:tabs>
          <w:tab w:val="left" w:pos="1134"/>
        </w:tabs>
        <w:ind w:firstLine="851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К заявлению, должны прилагаться следующие документы:</w:t>
      </w:r>
    </w:p>
    <w:p w:rsidR="00FF6406" w:rsidRPr="00FF6406" w:rsidRDefault="00FF6406" w:rsidP="00FF6406">
      <w:pPr>
        <w:tabs>
          <w:tab w:val="left" w:pos="-142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F6406" w:rsidRPr="00FF6406" w:rsidRDefault="00FF6406" w:rsidP="00FF6406">
      <w:pPr>
        <w:tabs>
          <w:tab w:val="left" w:pos="0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 xml:space="preserve">2) кадастровый паспорт земельного участка и технический план объекта капитального строительства, для которых испрашивается условно </w:t>
      </w:r>
      <w:r w:rsidRPr="00FF6406">
        <w:rPr>
          <w:rFonts w:eastAsia="MS Mincho"/>
          <w:sz w:val="28"/>
          <w:u w:color="FFFFFF"/>
        </w:rPr>
        <w:lastRenderedPageBreak/>
        <w:t>разрешенный вид использования, либо нотариально заверенные копии указанных документов;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4" w:name="P153"/>
      <w:bookmarkStart w:id="5" w:name="P164"/>
      <w:bookmarkEnd w:id="4"/>
      <w:bookmarkEnd w:id="5"/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3) кадастровый паспорт или кадастровая выписка земельного участка;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4) кадастровый паспорт объекта капитального строительства;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71"/>
      <w:bookmarkEnd w:id="6"/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непредставление документов, перечисленных в </w:t>
      </w:r>
      <w:hyperlink w:anchor="P153" w:history="1">
        <w:r w:rsidRPr="00FF6406">
          <w:rPr>
            <w:sz w:val="28"/>
            <w:szCs w:val="28"/>
          </w:rPr>
          <w:t>п.</w:t>
        </w:r>
        <w:r w:rsidRPr="00FF6406">
          <w:rPr>
            <w:color w:val="0000FF"/>
            <w:sz w:val="28"/>
            <w:szCs w:val="28"/>
          </w:rPr>
          <w:t xml:space="preserve">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4) текст заявления не поддается прочтению;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6) заявление подписано неуполномоченным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на основании рекомендаций Комиссии по землепользованию и застройке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(далее - Комиссия),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ГкРФ,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</w:t>
      </w:r>
      <w:r w:rsidRPr="00FF6406">
        <w:rPr>
          <w:sz w:val="28"/>
          <w:szCs w:val="28"/>
        </w:rPr>
        <w:lastRenderedPageBreak/>
        <w:t>требований о сносе самовольной постройки или ее приведении в соответствие с установленными требованиями.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 поступлении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Присутственные места в администрации оборудуются: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противопожарной системой и средствами пожаротушения;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системой оповещения о возникновении чрезвычайной ситуации;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системой охраны.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FF6406">
        <w:rPr>
          <w:sz w:val="28"/>
          <w:szCs w:val="28"/>
        </w:rPr>
        <w:lastRenderedPageBreak/>
        <w:t>муниципальной услуги, бланками заявлений и канцелярскими принадлежностями.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FF6406">
          <w:rPr>
            <w:sz w:val="28"/>
            <w:szCs w:val="28"/>
          </w:rPr>
          <w:t>пункте 1.4.10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помещения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помещения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FF6406">
          <w:rPr>
            <w:color w:val="0000FF"/>
            <w:sz w:val="28"/>
            <w:szCs w:val="28"/>
          </w:rPr>
          <w:t>форме</w:t>
        </w:r>
      </w:hyperlink>
      <w:r w:rsidRPr="00FF6406">
        <w:rPr>
          <w:sz w:val="28"/>
          <w:szCs w:val="28"/>
        </w:rPr>
        <w:t xml:space="preserve"> и в </w:t>
      </w:r>
      <w:hyperlink r:id="rId27" w:history="1">
        <w:r w:rsidRPr="00FF6406">
          <w:rPr>
            <w:color w:val="0000FF"/>
            <w:sz w:val="28"/>
            <w:szCs w:val="28"/>
          </w:rPr>
          <w:t>порядке</w:t>
        </w:r>
      </w:hyperlink>
      <w:r w:rsidRPr="00FF6406">
        <w:rPr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FF6406">
        <w:rPr>
          <w:sz w:val="28"/>
          <w:szCs w:val="28"/>
        </w:rPr>
        <w:lastRenderedPageBreak/>
        <w:t xml:space="preserve">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FF6406">
          <w:rPr>
            <w:color w:val="0000FF"/>
            <w:sz w:val="28"/>
            <w:szCs w:val="28"/>
          </w:rPr>
          <w:t>разделом 4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82" w:history="1">
        <w:r w:rsidRPr="00FF6406">
          <w:rPr>
            <w:color w:val="0000FF"/>
            <w:sz w:val="28"/>
            <w:szCs w:val="28"/>
          </w:rPr>
          <w:t>пункте 1.4.3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2.18.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и МФЦ, заключенным в установленном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</w:t>
      </w:r>
      <w:r w:rsidRPr="00FF6406">
        <w:rPr>
          <w:sz w:val="28"/>
          <w:szCs w:val="28"/>
        </w:rPr>
        <w:lastRenderedPageBreak/>
        <w:t>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формирование и направление межведомственных запросов;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рассмотрение документов и принятие решения о необходимости проведения общественные обсуждения,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общественные обсуждения.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7" w:name="P252"/>
      <w:bookmarkEnd w:id="7"/>
      <w:r w:rsidRPr="00FF6406">
        <w:rPr>
          <w:sz w:val="28"/>
          <w:szCs w:val="28"/>
        </w:rPr>
        <w:t>3.4. Должностное лицо, ответственное за прием заявления и документов: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осуществляет прием заявления и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F6406">
          <w:rPr>
            <w:color w:val="0000FF"/>
            <w:sz w:val="28"/>
            <w:szCs w:val="28"/>
          </w:rPr>
          <w:t>пунктом 2.8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8" w:name="P261"/>
      <w:bookmarkEnd w:id="8"/>
      <w:r w:rsidRPr="00FF6406">
        <w:rPr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9" w:name="P263"/>
      <w:bookmarkEnd w:id="9"/>
      <w:r w:rsidRPr="00FF6406">
        <w:rPr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Прием документов при обращении по почте либо в электронной форме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</w:t>
      </w:r>
      <w:r w:rsidRPr="00FF6406">
        <w:rPr>
          <w:sz w:val="28"/>
          <w:szCs w:val="28"/>
        </w:rPr>
        <w:lastRenderedPageBreak/>
        <w:t xml:space="preserve">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FF6406">
          <w:rPr>
            <w:color w:val="0000FF"/>
            <w:sz w:val="28"/>
            <w:szCs w:val="28"/>
          </w:rPr>
          <w:t>пунктом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3.10. Должностное лицо, ответственное за прием заявления и документов: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w:anchor="P460" w:history="1">
        <w:r w:rsidRPr="00FF6406">
          <w:rPr>
            <w:color w:val="0000FF"/>
            <w:sz w:val="28"/>
            <w:szCs w:val="28"/>
          </w:rPr>
          <w:t xml:space="preserve">приложению </w:t>
        </w:r>
      </w:hyperlink>
      <w:r w:rsidRPr="00FF6406">
        <w:rPr>
          <w:sz w:val="28"/>
          <w:szCs w:val="28"/>
        </w:rPr>
        <w:t xml:space="preserve">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F6406">
          <w:rPr>
            <w:color w:val="0000FF"/>
            <w:sz w:val="28"/>
            <w:szCs w:val="28"/>
          </w:rPr>
          <w:t>пунктом 2.8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Прием заявления и документов, необходимых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для предоставления муниципальной услуги, на базе МФЦ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</w:t>
      </w:r>
      <w:r w:rsidRPr="00FF6406">
        <w:rPr>
          <w:sz w:val="28"/>
          <w:szCs w:val="28"/>
        </w:rPr>
        <w:lastRenderedPageBreak/>
        <w:t>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3.21. Дело доставляется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порядке, установленном </w:t>
      </w:r>
      <w:hyperlink w:anchor="P252" w:history="1">
        <w:r w:rsidRPr="00FF6406">
          <w:rPr>
            <w:color w:val="0000FF"/>
            <w:sz w:val="28"/>
            <w:szCs w:val="28"/>
          </w:rPr>
          <w:t>пунктами 3.4</w:t>
        </w:r>
      </w:hyperlink>
      <w:r w:rsidRPr="00FF6406">
        <w:rPr>
          <w:sz w:val="28"/>
          <w:szCs w:val="28"/>
        </w:rPr>
        <w:t xml:space="preserve">, </w:t>
      </w:r>
      <w:hyperlink w:anchor="P261" w:history="1">
        <w:r w:rsidRPr="00FF6406">
          <w:rPr>
            <w:color w:val="0000FF"/>
            <w:sz w:val="28"/>
            <w:szCs w:val="28"/>
          </w:rPr>
          <w:t>3.6</w:t>
        </w:r>
      </w:hyperlink>
      <w:r w:rsidRPr="00FF6406">
        <w:rPr>
          <w:sz w:val="28"/>
          <w:szCs w:val="28"/>
        </w:rPr>
        <w:t xml:space="preserve"> - </w:t>
      </w:r>
      <w:hyperlink w:anchor="P263" w:history="1">
        <w:r w:rsidRPr="00FF6406">
          <w:rPr>
            <w:color w:val="0000FF"/>
            <w:sz w:val="28"/>
            <w:szCs w:val="28"/>
          </w:rPr>
          <w:t>3.8</w:t>
        </w:r>
      </w:hyperlink>
      <w:r w:rsidRPr="00FF6406">
        <w:rPr>
          <w:sz w:val="28"/>
          <w:szCs w:val="28"/>
        </w:rPr>
        <w:t xml:space="preserve">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>Формирование и направление межведомственных запросов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FF6406">
          <w:rPr>
            <w:color w:val="0000FF"/>
            <w:sz w:val="28"/>
            <w:szCs w:val="28"/>
          </w:rPr>
          <w:t>пункте 2.7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и отсутствие их в распоряжении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FF6406">
          <w:rPr>
            <w:color w:val="0000FF"/>
            <w:sz w:val="28"/>
            <w:szCs w:val="28"/>
          </w:rPr>
          <w:t>пунктом 2.7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</w:t>
      </w:r>
      <w:r w:rsidRPr="00FF6406">
        <w:rPr>
          <w:sz w:val="28"/>
          <w:szCs w:val="28"/>
        </w:rPr>
        <w:lastRenderedPageBreak/>
        <w:t>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Рассмотрение Комиссией документов и принятие решения о необходимости проведения общественных обсуждений,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3.37. Должностное лицо совершает следующие административные действия: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общественные обсуждения.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предоставлении разрешения на условно разрешенный вид использования (без проведения общественных обсуждений);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3) 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для проведения общественных обсуждений по вопросу предоставления разрешения на условно разрешенный вид </w:t>
      </w:r>
      <w:r w:rsidRPr="00FF6406">
        <w:rPr>
          <w:sz w:val="28"/>
          <w:szCs w:val="28"/>
        </w:rPr>
        <w:lastRenderedPageBreak/>
        <w:t>использования.».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3.38. Максимальный срок выполнения административной процедуры 3 дня.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0" w:name="P332"/>
      <w:bookmarkEnd w:id="10"/>
      <w:r w:rsidRPr="00FF6406">
        <w:rPr>
          <w:sz w:val="28"/>
          <w:szCs w:val="28"/>
        </w:rPr>
        <w:t>3.39.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3.40. Результат предоставления муниципальной услуги заявитель может получить: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3.41. Способом фиксации результата административной процедуры является внесение сведений, указанных в </w:t>
      </w:r>
      <w:hyperlink w:anchor="P332" w:history="1">
        <w:r w:rsidRPr="00FF6406">
          <w:rPr>
            <w:sz w:val="28"/>
            <w:szCs w:val="28"/>
          </w:rPr>
          <w:t>пункте 3.38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color w:val="FF0000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общественных обсуждений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3.42.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3.43. Глава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соответствующего муниципального правового акта.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Должностное лицо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</w:t>
      </w:r>
      <w:r w:rsidRPr="00FF6406">
        <w:rPr>
          <w:sz w:val="28"/>
          <w:szCs w:val="28"/>
        </w:rPr>
        <w:lastRenderedPageBreak/>
        <w:t xml:space="preserve">либо об отказе в предоставлении такого разрешения, по форме, предусмотренной </w:t>
      </w:r>
      <w:hyperlink w:anchor="P533" w:history="1">
        <w:r w:rsidRPr="00FF6406">
          <w:rPr>
            <w:color w:val="0000FF"/>
            <w:sz w:val="28"/>
            <w:szCs w:val="28"/>
          </w:rPr>
          <w:t xml:space="preserve">приложением </w:t>
        </w:r>
      </w:hyperlink>
      <w:r w:rsidRPr="00FF6406">
        <w:rPr>
          <w:sz w:val="28"/>
          <w:szCs w:val="28"/>
        </w:rPr>
        <w:t>6 к настоящему Административному регламенту.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1" w:name="P350"/>
      <w:bookmarkEnd w:id="11"/>
      <w:r w:rsidRPr="00FF6406">
        <w:rPr>
          <w:sz w:val="28"/>
          <w:szCs w:val="28"/>
        </w:rPr>
        <w:t>3.44.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0" w:history="1">
        <w:r w:rsidRPr="00FF6406">
          <w:rPr>
            <w:color w:val="0000FF"/>
            <w:sz w:val="28"/>
            <w:szCs w:val="28"/>
          </w:rPr>
          <w:t>пункте 3.4</w:t>
        </w:r>
      </w:hyperlink>
      <w:r w:rsidRPr="00FF6406">
        <w:rPr>
          <w:sz w:val="28"/>
          <w:szCs w:val="28"/>
        </w:rPr>
        <w:t>3 настоящего Административного регламента, в регистр соответствующих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bookmarkStart w:id="12" w:name="P358"/>
      <w:bookmarkEnd w:id="12"/>
      <w:r w:rsidRPr="00FF6406">
        <w:rPr>
          <w:sz w:val="28"/>
          <w:szCs w:val="28"/>
        </w:rPr>
        <w:t>4. Формы контроля за исполнением Административного регламента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FF6406">
        <w:rPr>
          <w:sz w:val="28"/>
          <w:szCs w:val="28"/>
        </w:rPr>
        <w:lastRenderedPageBreak/>
        <w:t xml:space="preserve">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4.4. Периодичность проведения плановых проверок выполнения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на текущий год.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Плановые проверки проводятся не реже 1 раза в 3 года.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4.8. Должностные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участвующие в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 также должностных лиц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муниципальных служащих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, а также должностных лиц, муниципальных служащих в досудебном (внесудебном)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сельского поселения Звезда, а также должностных лиц МФЦ, муниципальных служащих имеет право обратиться к уполномоченному должностному лицу с жалобой.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</w:t>
      </w:r>
      <w:r w:rsidR="00A558D8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Регионального портала, а также может быть принята при личном приеме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5.4. Жалоба должна содержать: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1) наименование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фамилию, имя, отчество должностного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3) сведения об обжалуемых решениях и действиях (бездействии)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либо муниципального </w:t>
      </w:r>
      <w:r w:rsidRPr="00FF6406">
        <w:rPr>
          <w:sz w:val="28"/>
          <w:szCs w:val="28"/>
        </w:rPr>
        <w:lastRenderedPageBreak/>
        <w:t>служащего;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5.5. Заявитель может обратиться с жалобой в том числе в следующих случаях: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2) нарушение срока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7) отказ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5.6. Основанием для начала процедуры досудебного (внесудебного) </w:t>
      </w:r>
      <w:r w:rsidRPr="00FF6406">
        <w:rPr>
          <w:sz w:val="28"/>
          <w:szCs w:val="28"/>
        </w:rPr>
        <w:lastRenderedPageBreak/>
        <w:t xml:space="preserve">обжалования является поступление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жалобы от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5.8. Жалоба заявителя может быть адресована главе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5.9. Жалоба, поступившая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5.10. По результатам рассмотрения жалобы администрация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принимает одно из следующих решений: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замене такого разрешения на строительство;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решение об отказе в удовлетворении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F6406">
        <w:rPr>
          <w:rFonts w:eastAsia="MS Gothic"/>
          <w:bCs/>
        </w:rPr>
        <w:t xml:space="preserve">Приложение 1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F6406">
        <w:rPr>
          <w:rFonts w:eastAsia="MS Gothic"/>
          <w:bCs/>
        </w:rPr>
        <w:t>или объекта капитального строительства"</w:t>
      </w:r>
    </w:p>
    <w:p w:rsidR="00FF6406" w:rsidRPr="00FF6406" w:rsidRDefault="00FF6406" w:rsidP="00FF6406">
      <w:pPr>
        <w:keepNext/>
        <w:keepLines/>
        <w:ind w:left="2835"/>
        <w:jc w:val="center"/>
        <w:outlineLvl w:val="1"/>
        <w:rPr>
          <w:rFonts w:ascii="Calibri" w:eastAsia="MS Gothic" w:hAnsi="Calibri"/>
          <w:b/>
          <w:bCs/>
          <w:color w:val="4F81BD"/>
          <w:sz w:val="26"/>
          <w:szCs w:val="26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Блок-схема процедур, связанных с предоставлением разрешения </w:t>
      </w:r>
    </w:p>
    <w:p w:rsidR="00FF6406" w:rsidRPr="00FF6406" w:rsidRDefault="00FF6406" w:rsidP="00FF6406">
      <w:pPr>
        <w:jc w:val="center"/>
        <w:rPr>
          <w:rFonts w:eastAsia="MS Mincho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FF6406" w:rsidRPr="00FF6406" w:rsidTr="00344625">
        <w:trPr>
          <w:trHeight w:val="431"/>
        </w:trPr>
        <w:tc>
          <w:tcPr>
            <w:tcW w:w="6804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FF6406" w:rsidRPr="00FF6406" w:rsidRDefault="00FF6406" w:rsidP="00FF6406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FF6406" w:rsidRPr="00FF6406" w:rsidRDefault="008966DA" w:rsidP="00FF640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26" type="#_x0000_t32" style="position:absolute;left:0;text-align:left;margin-left:385.3pt;margin-top:-.35pt;width:.8pt;height:25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lZgIAAHsEAAAOAAAAZHJzL2Uyb0RvYy54bWysVEtu2zAQ3RfoHQjuHUn+1REiB4Vkd5O2&#10;AZIegCYpiyhFCiRj2SgKpL1AjtArdNNFP8gZ5Bt1SH+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6" o:spid="_x0000_s1047" type="#_x0000_t32" style="position:absolute;left:0;text-align:left;margin-left:239.75pt;margin-top:-.35pt;width:.75pt;height:16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7" o:spid="_x0000_s1046" type="#_x0000_t32" style="position:absolute;left:0;text-align:left;margin-left:86.35pt;margin-top:-.35pt;width:.75pt;height:1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840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837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FF6406" w:rsidRPr="00FF6406" w:rsidRDefault="008966DA" w:rsidP="00FF6406">
      <w:pPr>
        <w:jc w:val="both"/>
        <w:rPr>
          <w:rFonts w:eastAsia="MS Mincho"/>
          <w:sz w:val="28"/>
          <w:szCs w:val="28"/>
        </w:rPr>
      </w:pPr>
      <w:r w:rsidRPr="008966DA">
        <w:rPr>
          <w:rFonts w:eastAsia="MS Minch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170.95pt;margin-top:9pt;width:151.05pt;height:65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">
            <v:textbox>
              <w:txbxContent>
                <w:p w:rsidR="00FF6406" w:rsidRPr="008714EC" w:rsidRDefault="00FF6406" w:rsidP="00FF64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39" o:spid="_x0000_s1044" type="#_x0000_t32" style="position:absolute;left:0;text-align:left;margin-left:347.65pt;margin-top:12.05pt;width:3.9pt;height:475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0" o:spid="_x0000_s1043" type="#_x0000_t32" style="position:absolute;left:0;text-align:left;margin-left:322pt;margin-top:12.05pt;width:25.6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e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"/>
        </w:pict>
      </w: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 w:rsidRPr="008966DA">
        <w:rPr>
          <w:rFonts w:eastAsia="MS Mincho"/>
          <w:noProof/>
          <w:sz w:val="16"/>
          <w:szCs w:val="16"/>
        </w:rPr>
        <w:pict>
          <v:shape id="Прямая со стрелкой 41" o:spid="_x0000_s1042" type="#_x0000_t32" style="position:absolute;left:0;text-align:left;margin-left:103.65pt;margin-top:13.15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">
            <v:stroke endarrow="block"/>
          </v:shape>
        </w:pict>
      </w:r>
      <w:r w:rsidRPr="008966DA">
        <w:rPr>
          <w:rFonts w:eastAsia="MS Mincho"/>
          <w:noProof/>
          <w:sz w:val="16"/>
          <w:szCs w:val="16"/>
        </w:rPr>
        <w:pict>
          <v:shape id="Прямая со стрелкой 42" o:spid="_x0000_s1041" type="#_x0000_t32" style="position:absolute;left:0;text-align:left;margin-left:-75.55pt;margin-top:13.15pt;width:.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">
            <v:stroke endarrow="block"/>
          </v:shape>
        </w:pict>
      </w: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 w:rsidRPr="008966DA">
        <w:rPr>
          <w:rFonts w:ascii="Cambria" w:eastAsia="MS Mincho" w:hAnsi="Cambria"/>
          <w:bCs/>
          <w:noProof/>
          <w:szCs w:val="28"/>
        </w:rPr>
        <w:pict>
          <v:shape id="Поле 43" o:spid="_x0000_s1027" type="#_x0000_t202" style="position:absolute;left:0;text-align:left;margin-left:-14.35pt;margin-top:15.05pt;width:169.55pt;height:5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">
            <v:textbox>
              <w:txbxContent>
                <w:p w:rsidR="00FF6406" w:rsidRPr="008714EC" w:rsidRDefault="00FF6406" w:rsidP="00FF6406">
                  <w:pPr>
                    <w:jc w:val="center"/>
                    <w:rPr>
                      <w:sz w:val="16"/>
                      <w:szCs w:val="16"/>
                    </w:rPr>
                  </w:pPr>
                  <w:r w:rsidRPr="008714EC">
                    <w:rPr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418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4" o:spid="_x0000_s1040" type="#_x0000_t32" style="position:absolute;left:0;text-align:left;margin-left:73.05pt;margin-top:9.4pt;width:0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F6406" w:rsidRPr="00FF6406" w:rsidTr="00344625">
        <w:trPr>
          <w:trHeight w:val="422"/>
        </w:trPr>
        <w:tc>
          <w:tcPr>
            <w:tcW w:w="8188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5" o:spid="_x0000_s1039" type="#_x0000_t32" style="position:absolute;left:0;text-align:left;margin-left:-99.5pt;margin-top:12.6pt;width:0;height:25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Z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jjBSpYUbdp+3t9q770X3e3qHth+4elu3H7W33pfvefevuu68InKFzbWNT&#10;AMjVlfG107W6bi41fWuR0nlF1IKHCm42DaDGPiJ6FOI3toH88/alZuBDlk6HNq5LU3tIaBBah2lt&#10;jtPia4fo7pDC6Uk8jk8CnY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6" o:spid="_x0000_s1038" type="#_x0000_t32" style="position:absolute;left:0;text-align:left;margin-left:-340.2pt;margin-top:12.6pt;width:0;height:1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xXw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FF6406" w:rsidRPr="00FF6406" w:rsidTr="00344625">
        <w:tc>
          <w:tcPr>
            <w:tcW w:w="3085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FF6406" w:rsidRPr="00FF6406" w:rsidTr="00344625">
        <w:tc>
          <w:tcPr>
            <w:tcW w:w="3012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7" o:spid="_x0000_s1037" type="#_x0000_t32" style="position:absolute;left:0;text-align:left;margin-left:-340.2pt;margin-top:12.65pt;width:0;height:23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dDYgIAAHc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8" o:spid="_x0000_s1036" type="#_x0000_t32" style="position:absolute;left:0;text-align:left;margin-left:-86.55pt;margin-top:3.75pt;width:0;height:2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X2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TiBSSlSw4y6j9vb7X33vfu0vUfbD90DLNu77W33ufvWfe0eui8InKFzbWNT&#10;AMjVlfG107W6bi41fWuR0nlF1IKHCm42DaDGPiJ6FOI3toH88/alZuBDlk6HNq5LU3tIaBBah2lt&#10;jtPia4fo7pDC6TAex8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">
            <v:stroke endarrow="block"/>
          </v:shape>
        </w:pict>
      </w:r>
      <w:r w:rsidRPr="008966DA">
        <w:rPr>
          <w:rFonts w:eastAsia="MS Mincho"/>
          <w:noProof/>
          <w:sz w:val="16"/>
          <w:szCs w:val="16"/>
        </w:rPr>
        <w:pict>
          <v:shape id="Прямая со стрелкой 49" o:spid="_x0000_s1035" type="#_x0000_t32" style="position:absolute;left:0;text-align:left;margin-left:155.65pt;margin-top:5.7pt;width:0;height:26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EwYwIAAHc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8966DA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0" o:spid="_x0000_s1034" type="#_x0000_t32" style="position:absolute;margin-left:73.05pt;margin-top:33.4pt;width:0;height:2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biYQIAAHcEAAAOAAAAZHJzL2Uyb0RvYy54bWysVM2O0zAQviPxDpbv3TQlXdpo0xVKWi4L&#10;rLTLA7i201g4dmR7m1YICXiBfQRegQsHfrTPkL4RY6ctu3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>Проведение общественные обсуждения по вопросу предоставления разрешения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8966DA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both"/>
              <w:outlineLvl w:val="1"/>
              <w:rPr>
                <w:sz w:val="16"/>
                <w:szCs w:val="16"/>
              </w:rPr>
            </w:pPr>
            <w:r w:rsidRPr="008966DA">
              <w:rPr>
                <w:rFonts w:cs="Calibri"/>
                <w:noProof/>
                <w:sz w:val="28"/>
                <w:szCs w:val="28"/>
              </w:rPr>
              <w:pict>
                <v:shape id="Прямая со стрелкой 51" o:spid="_x0000_s1033" type="#_x0000_t32" style="position:absolute;left:0;text-align:left;margin-left:74.95pt;margin-top:44.2pt;width:0;height:9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26YAIAAHg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общественные обсуждения по вопросу предоставления разрешения</w:t>
            </w:r>
          </w:p>
        </w:tc>
      </w:tr>
    </w:tbl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tabs>
          <w:tab w:val="left" w:pos="4135"/>
        </w:tabs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FF6406">
              <w:rPr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8966DA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52" o:spid="_x0000_s1032" type="#_x0000_t32" style="position:absolute;left:0;text-align:left;margin-left:-86.7pt;margin-top:12.7pt;width:0;height:3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+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">
            <v:stroke endarrow="block"/>
          </v:shape>
        </w:pict>
      </w: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8966DA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3" o:spid="_x0000_s1031" type="#_x0000_t32" style="position:absolute;left:0;text-align:left;margin-left:151.25pt;margin-top:12.2pt;width:89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F6406" w:rsidRPr="00FF6406" w:rsidTr="00344625">
        <w:tc>
          <w:tcPr>
            <w:tcW w:w="2943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FF6406">
              <w:rPr>
                <w:sz w:val="16"/>
                <w:szCs w:val="16"/>
              </w:rPr>
              <w:t>Принятие решения о предоставлении разрешения</w:t>
            </w:r>
          </w:p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</w:tr>
    </w:tbl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8966DA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30" type="#_x0000_t32" style="position:absolute;margin-left:470.6pt;margin-top:15.25pt;width:0;height:9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ZDSwIAAFY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"/>
        </w:pict>
      </w: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F6406">
              <w:rPr>
                <w:sz w:val="20"/>
                <w:szCs w:val="20"/>
              </w:rPr>
              <w:t>Принятие решения об отказе в предоставлении разрешения</w:t>
            </w:r>
          </w:p>
        </w:tc>
      </w:tr>
    </w:tbl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8966DA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 w:rsidRPr="008966DA">
        <w:rPr>
          <w:noProof/>
          <w:sz w:val="20"/>
          <w:szCs w:val="20"/>
        </w:rPr>
        <w:pict>
          <v:shape id="Прямая со стрелкой 55" o:spid="_x0000_s1029" type="#_x0000_t32" style="position:absolute;margin-left:407.7pt;margin-top:19.95pt;width:80.7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dKaQIAAII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6" o:spid="_x0000_s1028" type="#_x0000_t32" style="position:absolute;margin-left:-220.8pt;margin-top:12.25pt;width:0;height:1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bR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5P+md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">
            <v:stroke endarrow="block"/>
          </v:shape>
        </w:pic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2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3" w:name="P419"/>
      <w:bookmarkEnd w:id="13"/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В Комиссию о подготовке проекта правил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FF6406">
        <w:rPr>
          <w:sz w:val="28"/>
          <w:szCs w:val="28"/>
        </w:rPr>
        <w:t>землепользования и застройки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сельского поселения 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  <w:vertAlign w:val="superscript"/>
        </w:rPr>
      </w:pPr>
      <w:r w:rsidRPr="00FF6406">
        <w:rPr>
          <w:sz w:val="20"/>
          <w:szCs w:val="20"/>
        </w:rPr>
        <w:t>Для юр.лиц: наименование, место нахождения, ОГРН, ИНН</w:t>
      </w:r>
      <w:r w:rsidRPr="00FF6406">
        <w:rPr>
          <w:sz w:val="20"/>
          <w:szCs w:val="20"/>
          <w:vertAlign w:val="superscript"/>
        </w:rPr>
        <w:footnoteReference w:id="2"/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 xml:space="preserve">Для физ.лиц: фамилия, имя, отчество (при наличии),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дата и место рождения, адрес места жительства (регистрации),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реквизиты документа, удостоверяющего личность,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 xml:space="preserve">(наименование, серия, и номер, дата выдачи,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наименование органа, выдавшего документ)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(номер телефона, факс)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Почтовый адрес и (или) адрес электронной почты для связи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Заявление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 предоставлении разрешения на условно разрешенный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вид использования земельного участка или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объекта капитального строительства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>: "_____________________________________________"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 xml:space="preserve"> _______________________________________________,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расположенного в территориальной зоне 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lastRenderedPageBreak/>
        <w:t>(указывается наименование территориальной зоны в соответствии с правилами землепользования и застройки)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 w:rsidRPr="00FF6406">
        <w:rPr>
          <w:sz w:val="28"/>
          <w:szCs w:val="28"/>
          <w:vertAlign w:val="superscript"/>
        </w:rPr>
        <w:footnoteReference w:id="3"/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____________           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(подпись)                              (фамилия, имя и (при наличии) отчество подписавшего лица,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                                      ___________________________________________________________________           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                                         ___________________________________________________________________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8"/>
          <w:szCs w:val="28"/>
        </w:rPr>
        <w:t xml:space="preserve">         М.П</w:t>
      </w:r>
      <w:r w:rsidRPr="00FF6406">
        <w:rPr>
          <w:sz w:val="20"/>
          <w:szCs w:val="20"/>
        </w:rPr>
        <w:t>.                           наименование должности подписавшего лица,  либо указание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6406">
        <w:rPr>
          <w:sz w:val="20"/>
          <w:szCs w:val="20"/>
        </w:rPr>
        <w:t xml:space="preserve">  (для юридических лиц)       </w:t>
      </w:r>
      <w:r w:rsidRPr="00FF6406">
        <w:rPr>
          <w:sz w:val="28"/>
          <w:szCs w:val="28"/>
        </w:rPr>
        <w:t>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>на то, что подписавшее лицо является представителем по доверенности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3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</w:pPr>
      <w:bookmarkStart w:id="14" w:name="P489"/>
      <w:bookmarkEnd w:id="14"/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______________________________________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наименование и почтовый адрес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получателя муниципальной услуги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(для юридических лиц)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______________________________________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Ф.И.О., почтовый адрес получателя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 муниципальной услуги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 (для физических лиц)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Уведомление о регистрации заявления,</w:t>
      </w:r>
    </w:p>
    <w:p w:rsidR="00FF6406" w:rsidRPr="00FF6406" w:rsidRDefault="00FF6406" w:rsidP="00FF64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направленного по почте (в электронной форме)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"___"___________20__ г.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Специалист 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4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Извещение о проведении общественные обсуждения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извещаем Вас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jc w:val="both"/>
        <w:rPr>
          <w:sz w:val="28"/>
          <w:szCs w:val="28"/>
          <w:lang w:eastAsia="en-IN"/>
        </w:rPr>
      </w:pPr>
      <w:r w:rsidRPr="00FF6406">
        <w:rPr>
          <w:rFonts w:eastAsia="MS Mincho"/>
          <w:sz w:val="28"/>
          <w:szCs w:val="28"/>
        </w:rPr>
        <w:t xml:space="preserve">о проведении общественные обсуждения по вопросу предоставления разрешения </w:t>
      </w:r>
      <w:r w:rsidRPr="00FF6406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 w:rsidRPr="00FF6406">
        <w:rPr>
          <w:rFonts w:eastAsia="MS Mincho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FF6406">
        <w:rPr>
          <w:rFonts w:eastAsia="MS Mincho"/>
          <w:sz w:val="20"/>
          <w:szCs w:val="20"/>
        </w:rPr>
        <w:t>(указываются границы территориив привязке к объектам адресации, например, улиц и домов).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Общественные обсуждения по указанному выше вопросу будут проведены _________________________________________________________________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0"/>
          <w:szCs w:val="20"/>
        </w:rPr>
      </w:pPr>
      <w:r w:rsidRPr="00FF6406">
        <w:rPr>
          <w:rFonts w:eastAsia="MS Mincho"/>
          <w:sz w:val="20"/>
          <w:szCs w:val="20"/>
        </w:rPr>
        <w:t>(указывается время и место их проведения).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Официальное опубликование решения о проведении общественные обсуждения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5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ПОСТАНОВЛЕНИЕ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center"/>
        <w:rPr>
          <w:sz w:val="20"/>
          <w:szCs w:val="20"/>
        </w:rPr>
      </w:pPr>
      <w:r w:rsidRPr="00FF6406">
        <w:rPr>
          <w:sz w:val="20"/>
          <w:szCs w:val="20"/>
        </w:rPr>
        <w:t>(указывается кадастровый номер объекта недвижимости)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29" w:history="1">
        <w:r w:rsidRPr="00FF6406">
          <w:rPr>
            <w:color w:val="0000FF"/>
            <w:sz w:val="28"/>
            <w:szCs w:val="28"/>
          </w:rPr>
          <w:t>статьей 39</w:t>
        </w:r>
      </w:hyperlink>
      <w:r w:rsidRPr="00FF6406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_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2.  Осуществить  официальное  опубликование  настоящего постановления в средствах массовой информации.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Глава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      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6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A558D8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5" w:name="P533"/>
      <w:bookmarkEnd w:id="15"/>
      <w:r w:rsidRPr="00FF6406">
        <w:rPr>
          <w:sz w:val="28"/>
          <w:szCs w:val="28"/>
        </w:rPr>
        <w:t>ПОСТАНОВЛЕНИЕ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Об отказе в предоставлении разрешения на условно разрешенный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вид использования земельного участка или объекта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капитального строительства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30" w:history="1">
        <w:r w:rsidRPr="00FF6406">
          <w:rPr>
            <w:color w:val="0000FF"/>
            <w:sz w:val="28"/>
            <w:szCs w:val="28"/>
          </w:rPr>
          <w:t>статьей 39</w:t>
        </w:r>
      </w:hyperlink>
      <w:r w:rsidRPr="00FF6406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A558D8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A558D8">
        <w:rPr>
          <w:sz w:val="28"/>
          <w:szCs w:val="28"/>
        </w:rPr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851"/>
        <w:rPr>
          <w:sz w:val="28"/>
          <w:szCs w:val="28"/>
        </w:rPr>
      </w:pPr>
      <w:r w:rsidRPr="00FF6406">
        <w:rPr>
          <w:sz w:val="28"/>
          <w:szCs w:val="28"/>
        </w:rPr>
        <w:t>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 Основанием для отказа является: _________________________.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Глава сельского поселения </w:t>
      </w:r>
      <w:r w:rsidR="00A558D8">
        <w:rPr>
          <w:sz w:val="28"/>
          <w:szCs w:val="28"/>
        </w:rPr>
        <w:t>Переволоки</w:t>
      </w:r>
    </w:p>
    <w:p w:rsidR="00FF6406" w:rsidRPr="00FF6406" w:rsidRDefault="00FF6406" w:rsidP="00FF6406"/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97019" w:rsidRDefault="00F97019">
      <w:bookmarkStart w:id="16" w:name="_GoBack"/>
      <w:bookmarkEnd w:id="16"/>
    </w:p>
    <w:sectPr w:rsidR="00F97019" w:rsidSect="00D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CF" w:rsidRDefault="00EF1BCF" w:rsidP="00FF6406">
      <w:r>
        <w:separator/>
      </w:r>
    </w:p>
  </w:endnote>
  <w:endnote w:type="continuationSeparator" w:id="1">
    <w:p w:rsidR="00EF1BCF" w:rsidRDefault="00EF1BCF" w:rsidP="00FF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CF" w:rsidRDefault="00EF1BCF" w:rsidP="00FF6406">
      <w:r>
        <w:separator/>
      </w:r>
    </w:p>
  </w:footnote>
  <w:footnote w:type="continuationSeparator" w:id="1">
    <w:p w:rsidR="00EF1BCF" w:rsidRDefault="00EF1BCF" w:rsidP="00FF6406">
      <w:r>
        <w:continuationSeparator/>
      </w:r>
    </w:p>
  </w:footnote>
  <w:footnote w:id="2">
    <w:p w:rsidR="00FF6406" w:rsidRDefault="00FF6406" w:rsidP="00FF6406">
      <w:pPr>
        <w:pStyle w:val="af8"/>
      </w:pPr>
      <w:r>
        <w:rPr>
          <w:rStyle w:val="afa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FF6406" w:rsidRDefault="00FF6406" w:rsidP="00FF6406">
      <w:pPr>
        <w:pStyle w:val="af8"/>
      </w:pPr>
      <w:r>
        <w:rPr>
          <w:rStyle w:val="afa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7839A0"/>
    <w:multiLevelType w:val="hybridMultilevel"/>
    <w:tmpl w:val="1F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C9"/>
    <w:multiLevelType w:val="hybridMultilevel"/>
    <w:tmpl w:val="891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52B8A"/>
    <w:multiLevelType w:val="hybridMultilevel"/>
    <w:tmpl w:val="06CA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567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1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424DE"/>
    <w:multiLevelType w:val="hybridMultilevel"/>
    <w:tmpl w:val="DDD02322"/>
    <w:lvl w:ilvl="0" w:tplc="457E50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106F90"/>
    <w:multiLevelType w:val="multilevel"/>
    <w:tmpl w:val="914A6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22">
    <w:nsid w:val="546F648E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3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8B57C8"/>
    <w:multiLevelType w:val="multilevel"/>
    <w:tmpl w:val="843C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8D774D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5E0E7766"/>
    <w:multiLevelType w:val="hybridMultilevel"/>
    <w:tmpl w:val="AB82307E"/>
    <w:lvl w:ilvl="0" w:tplc="AF280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8E0CBF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763"/>
    <w:multiLevelType w:val="hybridMultilevel"/>
    <w:tmpl w:val="75A6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42710"/>
    <w:multiLevelType w:val="multilevel"/>
    <w:tmpl w:val="777A2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9"/>
  </w:num>
  <w:num w:numId="5">
    <w:abstractNumId w:val="8"/>
  </w:num>
  <w:num w:numId="6">
    <w:abstractNumId w:val="14"/>
  </w:num>
  <w:num w:numId="7">
    <w:abstractNumId w:val="36"/>
  </w:num>
  <w:num w:numId="8">
    <w:abstractNumId w:val="2"/>
  </w:num>
  <w:num w:numId="9">
    <w:abstractNumId w:val="38"/>
  </w:num>
  <w:num w:numId="10">
    <w:abstractNumId w:val="21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35"/>
  </w:num>
  <w:num w:numId="16">
    <w:abstractNumId w:val="37"/>
  </w:num>
  <w:num w:numId="17">
    <w:abstractNumId w:val="11"/>
  </w:num>
  <w:num w:numId="18">
    <w:abstractNumId w:val="16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33"/>
  </w:num>
  <w:num w:numId="25">
    <w:abstractNumId w:val="30"/>
  </w:num>
  <w:num w:numId="26">
    <w:abstractNumId w:val="10"/>
  </w:num>
  <w:num w:numId="27">
    <w:abstractNumId w:val="24"/>
  </w:num>
  <w:num w:numId="28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9">
    <w:abstractNumId w:val="15"/>
  </w:num>
  <w:num w:numId="30">
    <w:abstractNumId w:val="4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5"/>
  </w:num>
  <w:num w:numId="36">
    <w:abstractNumId w:val="27"/>
  </w:num>
  <w:num w:numId="37">
    <w:abstractNumId w:val="34"/>
  </w:num>
  <w:num w:numId="38">
    <w:abstractNumId w:val="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5E"/>
    <w:rsid w:val="00240F27"/>
    <w:rsid w:val="0025315E"/>
    <w:rsid w:val="00410005"/>
    <w:rsid w:val="004D03D7"/>
    <w:rsid w:val="00583A2C"/>
    <w:rsid w:val="008966DA"/>
    <w:rsid w:val="00A558D8"/>
    <w:rsid w:val="00D6605B"/>
    <w:rsid w:val="00EF1BCF"/>
    <w:rsid w:val="00F9701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35"/>
        <o:r id="V:Rule22" type="connector" idref="#Прямая со стрелкой 37"/>
        <o:r id="V:Rule23" type="connector" idref="#Прямая со стрелкой 36"/>
        <o:r id="V:Rule24" type="connector" idref="#Прямая со стрелкой 42"/>
        <o:r id="V:Rule25" type="connector" idref="#Прямая со стрелкой 54"/>
        <o:r id="V:Rule26" type="connector" idref="#Прямая со стрелкой 41"/>
        <o:r id="V:Rule27" type="connector" idref="#Прямая со стрелкой 55"/>
        <o:r id="V:Rule28" type="connector" idref="#Прямая со стрелкой 39"/>
        <o:r id="V:Rule29" type="connector" idref="#Прямая со стрелкой 40"/>
        <o:r id="V:Rule30" type="connector" idref="#Прямая со стрелкой 46"/>
        <o:r id="V:Rule31" type="connector" idref="#Прямая со стрелкой 56"/>
        <o:r id="V:Rule32" type="connector" idref="#Прямая со стрелкой 47"/>
        <o:r id="V:Rule33" type="connector" idref="#Прямая со стрелкой 49"/>
        <o:r id="V:Rule34" type="connector" idref="#Прямая со стрелкой 48"/>
        <o:r id="V:Rule35" type="connector" idref="#Прямая со стрелкой 53"/>
        <o:r id="V:Rule36" type="connector" idref="#Прямая со стрелкой 44"/>
        <o:r id="V:Rule37" type="connector" idref="#Прямая со стрелкой 52"/>
        <o:r id="V:Rule38" type="connector" idref="#Прямая со стрелкой 45"/>
        <o:r id="V:Rule39" type="connector" idref="#Прямая со стрелкой 50"/>
        <o:r id="V:Rule40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F6406"/>
  </w:style>
  <w:style w:type="paragraph" w:styleId="a3">
    <w:name w:val="Balloon Text"/>
    <w:basedOn w:val="a"/>
    <w:link w:val="a4"/>
    <w:rsid w:val="00FF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4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406"/>
    <w:rPr>
      <w:sz w:val="24"/>
      <w:szCs w:val="24"/>
      <w:lang w:eastAsia="ru-RU"/>
    </w:rPr>
  </w:style>
  <w:style w:type="character" w:styleId="a7">
    <w:name w:val="page number"/>
    <w:basedOn w:val="a0"/>
    <w:rsid w:val="00FF6406"/>
    <w:rPr>
      <w:rFonts w:cs="Times New Roman"/>
    </w:rPr>
  </w:style>
  <w:style w:type="paragraph" w:customStyle="1" w:styleId="ConsPlusTitle">
    <w:name w:val="ConsPlusTitle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6406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F6406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F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F6406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F6406"/>
  </w:style>
  <w:style w:type="character" w:customStyle="1" w:styleId="13">
    <w:name w:val="Основной шрифт абзаца1"/>
    <w:rsid w:val="00FF6406"/>
  </w:style>
  <w:style w:type="paragraph" w:customStyle="1" w:styleId="14">
    <w:name w:val="Обычный1"/>
    <w:rsid w:val="00FF640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F6406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F640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F6406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F6406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F6406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F6406"/>
  </w:style>
  <w:style w:type="paragraph" w:customStyle="1" w:styleId="15">
    <w:name w:val="Название объекта1"/>
    <w:basedOn w:val="a"/>
    <w:rsid w:val="00FF640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F6406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F6406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F6406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FF6406"/>
    <w:rPr>
      <w:color w:val="808080"/>
    </w:rPr>
  </w:style>
  <w:style w:type="paragraph" w:styleId="af8">
    <w:name w:val="footnote text"/>
    <w:basedOn w:val="a"/>
    <w:link w:val="af9"/>
    <w:unhideWhenUsed/>
    <w:rsid w:val="00FF6406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F6406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F6406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F6406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F6406"/>
    <w:rPr>
      <w:rFonts w:ascii="Lucida Grande CY" w:eastAsia="MS Mincho" w:hAnsi="Lucida Grande CY"/>
    </w:rPr>
  </w:style>
  <w:style w:type="paragraph" w:customStyle="1" w:styleId="-11">
    <w:name w:val="Цветной список - Акцент 11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F6406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F6406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64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F6406"/>
    <w:rPr>
      <w:color w:val="605E5C"/>
      <w:shd w:val="clear" w:color="auto" w:fill="E1DFDD"/>
    </w:rPr>
  </w:style>
  <w:style w:type="paragraph" w:customStyle="1" w:styleId="ConsTitle">
    <w:name w:val="ConsTitle"/>
    <w:rsid w:val="00FF64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F6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6406"/>
  </w:style>
  <w:style w:type="paragraph" w:customStyle="1" w:styleId="P59">
    <w:name w:val="P59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F6406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F6406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F640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1">
    <w:name w:val="Основной текст 3 Знак"/>
    <w:basedOn w:val="a0"/>
    <w:link w:val="30"/>
    <w:rsid w:val="00FF6406"/>
    <w:rPr>
      <w:rFonts w:eastAsia="SimSun" w:cs="Mangal"/>
      <w:kern w:val="3"/>
      <w:sz w:val="16"/>
      <w:szCs w:val="14"/>
      <w:lang w:eastAsia="zh-CN" w:bidi="hi-IN"/>
    </w:rPr>
  </w:style>
  <w:style w:type="paragraph" w:styleId="32">
    <w:name w:val="Body Text Indent 3"/>
    <w:basedOn w:val="a"/>
    <w:link w:val="33"/>
    <w:uiPriority w:val="99"/>
    <w:unhideWhenUsed/>
    <w:rsid w:val="00FF640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F6406"/>
    <w:rPr>
      <w:rFonts w:ascii="Calibri" w:eastAsia="Calibri" w:hAnsi="Calibri"/>
      <w:sz w:val="16"/>
      <w:szCs w:val="16"/>
    </w:rPr>
  </w:style>
  <w:style w:type="paragraph" w:customStyle="1" w:styleId="Standard">
    <w:name w:val="Standard"/>
    <w:basedOn w:val="a"/>
    <w:rsid w:val="00FF6406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F6406"/>
    <w:rPr>
      <w:rFonts w:ascii="Arial" w:hAnsi="Arial" w:cs="Arial"/>
      <w:lang w:eastAsia="ru-RU"/>
    </w:rPr>
  </w:style>
  <w:style w:type="character" w:customStyle="1" w:styleId="Internet20link">
    <w:name w:val="Internet_20_link"/>
    <w:rsid w:val="00FF6406"/>
    <w:rPr>
      <w:color w:val="000080"/>
      <w:u w:val="single"/>
    </w:rPr>
  </w:style>
  <w:style w:type="paragraph" w:customStyle="1" w:styleId="P16">
    <w:name w:val="P16"/>
    <w:basedOn w:val="Standard"/>
    <w:hidden/>
    <w:rsid w:val="00FF6406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F6406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F6406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paragraph" w:customStyle="1" w:styleId="P54">
    <w:name w:val="P54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F6406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F6406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F640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F6406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F6406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F6406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F640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6406"/>
    <w:rPr>
      <w:sz w:val="24"/>
    </w:rPr>
  </w:style>
  <w:style w:type="character" w:customStyle="1" w:styleId="T4">
    <w:name w:val="T4"/>
    <w:hidden/>
    <w:rsid w:val="00FF6406"/>
    <w:rPr>
      <w:sz w:val="24"/>
    </w:rPr>
  </w:style>
  <w:style w:type="character" w:customStyle="1" w:styleId="T6">
    <w:name w:val="T6"/>
    <w:hidden/>
    <w:rsid w:val="00FF6406"/>
    <w:rPr>
      <w:sz w:val="24"/>
    </w:rPr>
  </w:style>
  <w:style w:type="character" w:customStyle="1" w:styleId="T9">
    <w:name w:val="T9"/>
    <w:hidden/>
    <w:rsid w:val="00FF6406"/>
    <w:rPr>
      <w:rFonts w:eastAsia="Times New Roman" w:cs="Times New Roman"/>
    </w:rPr>
  </w:style>
  <w:style w:type="character" w:customStyle="1" w:styleId="T27">
    <w:name w:val="T27"/>
    <w:hidden/>
    <w:rsid w:val="00FF6406"/>
    <w:rPr>
      <w:sz w:val="26"/>
    </w:rPr>
  </w:style>
  <w:style w:type="character" w:customStyle="1" w:styleId="T36">
    <w:name w:val="T36"/>
    <w:hidden/>
    <w:rsid w:val="00FF6406"/>
    <w:rPr>
      <w:color w:val="auto"/>
    </w:rPr>
  </w:style>
  <w:style w:type="paragraph" w:customStyle="1" w:styleId="19">
    <w:name w:val="Абзац списка1"/>
    <w:basedOn w:val="a"/>
    <w:rsid w:val="00FF6406"/>
    <w:pPr>
      <w:ind w:left="720"/>
    </w:pPr>
    <w:rPr>
      <w:rFonts w:eastAsia="Calibri"/>
    </w:rPr>
  </w:style>
  <w:style w:type="paragraph" w:customStyle="1" w:styleId="1a">
    <w:name w:val="Без интервала1"/>
    <w:rsid w:val="00FF6406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F640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F6406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F6406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F640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F6406"/>
  </w:style>
  <w:style w:type="paragraph" w:styleId="a3">
    <w:name w:val="Balloon Text"/>
    <w:basedOn w:val="a"/>
    <w:link w:val="a4"/>
    <w:rsid w:val="00FF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4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406"/>
    <w:rPr>
      <w:sz w:val="24"/>
      <w:szCs w:val="24"/>
      <w:lang w:eastAsia="ru-RU"/>
    </w:rPr>
  </w:style>
  <w:style w:type="character" w:styleId="a7">
    <w:name w:val="page number"/>
    <w:basedOn w:val="a0"/>
    <w:rsid w:val="00FF6406"/>
    <w:rPr>
      <w:rFonts w:cs="Times New Roman"/>
    </w:rPr>
  </w:style>
  <w:style w:type="paragraph" w:customStyle="1" w:styleId="ConsPlusTitle">
    <w:name w:val="ConsPlusTitle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6406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F6406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F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F6406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F6406"/>
  </w:style>
  <w:style w:type="character" w:customStyle="1" w:styleId="13">
    <w:name w:val="Основной шрифт абзаца1"/>
    <w:rsid w:val="00FF6406"/>
  </w:style>
  <w:style w:type="paragraph" w:customStyle="1" w:styleId="14">
    <w:name w:val="Обычный1"/>
    <w:rsid w:val="00FF640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F6406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F640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F6406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F6406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F6406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F6406"/>
  </w:style>
  <w:style w:type="paragraph" w:customStyle="1" w:styleId="15">
    <w:name w:val="Название объекта1"/>
    <w:basedOn w:val="a"/>
    <w:rsid w:val="00FF640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F6406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F6406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F6406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uiPriority w:val="99"/>
    <w:semiHidden/>
    <w:rsid w:val="00FF6406"/>
    <w:rPr>
      <w:color w:val="808080"/>
    </w:rPr>
  </w:style>
  <w:style w:type="paragraph" w:styleId="af8">
    <w:name w:val="footnote text"/>
    <w:basedOn w:val="a"/>
    <w:link w:val="af9"/>
    <w:unhideWhenUsed/>
    <w:rsid w:val="00FF6406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F6406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F6406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F6406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F6406"/>
    <w:rPr>
      <w:rFonts w:ascii="Lucida Grande CY" w:eastAsia="MS Mincho" w:hAnsi="Lucida Grande CY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F6406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F6406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F64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F6406"/>
    <w:rPr>
      <w:color w:val="605E5C"/>
      <w:shd w:val="clear" w:color="auto" w:fill="E1DFDD"/>
    </w:rPr>
  </w:style>
  <w:style w:type="paragraph" w:customStyle="1" w:styleId="ConsTitle">
    <w:name w:val="ConsTitle"/>
    <w:rsid w:val="00FF64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F6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6406"/>
  </w:style>
  <w:style w:type="paragraph" w:customStyle="1" w:styleId="P59">
    <w:name w:val="P59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F6406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F6406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F640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val="x-none" w:eastAsia="zh-CN" w:bidi="hi-IN"/>
    </w:rPr>
  </w:style>
  <w:style w:type="character" w:customStyle="1" w:styleId="31">
    <w:name w:val="Основной текст 3 Знак"/>
    <w:basedOn w:val="a0"/>
    <w:link w:val="30"/>
    <w:rsid w:val="00FF6406"/>
    <w:rPr>
      <w:rFonts w:eastAsia="SimSun" w:cs="Mangal"/>
      <w:kern w:val="3"/>
      <w:sz w:val="16"/>
      <w:szCs w:val="14"/>
      <w:lang w:val="x-none" w:eastAsia="zh-CN" w:bidi="hi-IN"/>
    </w:rPr>
  </w:style>
  <w:style w:type="paragraph" w:styleId="32">
    <w:name w:val="Body Text Indent 3"/>
    <w:basedOn w:val="a"/>
    <w:link w:val="33"/>
    <w:uiPriority w:val="99"/>
    <w:unhideWhenUsed/>
    <w:rsid w:val="00FF640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F6406"/>
    <w:rPr>
      <w:rFonts w:ascii="Calibri" w:eastAsia="Calibri" w:hAnsi="Calibri"/>
      <w:sz w:val="16"/>
      <w:szCs w:val="16"/>
      <w:lang w:val="x-none"/>
    </w:rPr>
  </w:style>
  <w:style w:type="paragraph" w:customStyle="1" w:styleId="Standard">
    <w:name w:val="Standard"/>
    <w:basedOn w:val="a"/>
    <w:rsid w:val="00FF6406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F6406"/>
    <w:rPr>
      <w:rFonts w:ascii="Arial" w:hAnsi="Arial" w:cs="Arial"/>
      <w:lang w:eastAsia="ru-RU"/>
    </w:rPr>
  </w:style>
  <w:style w:type="character" w:customStyle="1" w:styleId="Internet20link">
    <w:name w:val="Internet_20_link"/>
    <w:rsid w:val="00FF6406"/>
    <w:rPr>
      <w:color w:val="000080"/>
      <w:u w:val="single"/>
    </w:rPr>
  </w:style>
  <w:style w:type="paragraph" w:customStyle="1" w:styleId="P16">
    <w:name w:val="P16"/>
    <w:basedOn w:val="Standard"/>
    <w:hidden/>
    <w:rsid w:val="00FF6406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F6406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F6406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paragraph" w:customStyle="1" w:styleId="P54">
    <w:name w:val="P54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F6406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F6406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F640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F6406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F6406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F6406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F640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6406"/>
    <w:rPr>
      <w:sz w:val="24"/>
    </w:rPr>
  </w:style>
  <w:style w:type="character" w:customStyle="1" w:styleId="T4">
    <w:name w:val="T4"/>
    <w:hidden/>
    <w:rsid w:val="00FF6406"/>
    <w:rPr>
      <w:sz w:val="24"/>
    </w:rPr>
  </w:style>
  <w:style w:type="character" w:customStyle="1" w:styleId="T6">
    <w:name w:val="T6"/>
    <w:hidden/>
    <w:rsid w:val="00FF6406"/>
    <w:rPr>
      <w:sz w:val="24"/>
    </w:rPr>
  </w:style>
  <w:style w:type="character" w:customStyle="1" w:styleId="T9">
    <w:name w:val="T9"/>
    <w:hidden/>
    <w:rsid w:val="00FF6406"/>
    <w:rPr>
      <w:rFonts w:eastAsia="Times New Roman" w:cs="Times New Roman"/>
    </w:rPr>
  </w:style>
  <w:style w:type="character" w:customStyle="1" w:styleId="T27">
    <w:name w:val="T27"/>
    <w:hidden/>
    <w:rsid w:val="00FF6406"/>
    <w:rPr>
      <w:sz w:val="26"/>
    </w:rPr>
  </w:style>
  <w:style w:type="character" w:customStyle="1" w:styleId="T36">
    <w:name w:val="T36"/>
    <w:hidden/>
    <w:rsid w:val="00FF6406"/>
    <w:rPr>
      <w:color w:val="auto"/>
    </w:rPr>
  </w:style>
  <w:style w:type="paragraph" w:customStyle="1" w:styleId="19">
    <w:name w:val="Абзац списка1"/>
    <w:basedOn w:val="a"/>
    <w:rsid w:val="00FF6406"/>
    <w:pPr>
      <w:ind w:left="720"/>
    </w:pPr>
    <w:rPr>
      <w:rFonts w:eastAsia="Calibri"/>
    </w:rPr>
  </w:style>
  <w:style w:type="paragraph" w:customStyle="1" w:styleId="1a">
    <w:name w:val="Без интервала1"/>
    <w:rsid w:val="00FF6406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F640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F6406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F6406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F6406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mailto:bezenchukmfc@yandex.ru" TargetMode="External"/><Relationship Id="rId18" Type="http://schemas.openxmlformats.org/officeDocument/2006/relationships/hyperlink" Target="consultantplus://offline/ref=5A3E64ACB9D81E7E37D4DE8B647467B26C26F86A79BF308FD1CFC5ABC7I2NCF" TargetMode="External"/><Relationship Id="rId26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738DB89909EF690252EB6I6N6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esoch.ru/documents/order/%D0%92%20%D1%81%D0%BE%D0%BE%D1%82%D0%B2%D0%B5%D1%82%D1%81%D1%82%D0%B2%D0%B8%D0%B8%20%D1%81%20%D0%A4%D0%B5%D0%B4%D0%B5%D1%80%D0%B0%D0%BB%D1%8C%D0%BD%D1%8B%D0%BC%20%D0%B7%D0%B0%D0%BA%D0%BE%D0%BD%D0%BE%D0%BC%20%D0%BE%D1%82%2027.07.2010%20%D0%B3%D0%BE%D0%B4%D0%B0%20%E2%84%96190-%D0%A4%D0%97%20%C2%AB%D0%9E%20%D1%82%D0%B5%D0%BF%D0%BB%D0%BE%D1%81%D0%BD%D0%B0%D0%B1%D0%B6%D0%B5%D0%BD%D0%B8%D0%B8%C2%BB,%20%20%D0%A4%D0%B5%D0%B4%D0%B5%D1%80%D0%B0%D0%BB%D1%8C%D0%BD%D1%8B%D0%BC%20%D0%B7%D0%B0%D0%BA%D0%BE%D0%BD%D0%BE%D0%BC%20%D0%BE%D1%82%2006%20%D0%BE%D0%BA%D1%82%D1%8F%D0%B1%D1%80%D1%8F%202003%20%D0%B3%D0%BE%D0%B4%D0%B0%20%E2%84%96131-%D0%A4%D0%97%20%C2%AB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C2%BB,%20%D0%A3%D1%81%D1%82%D0%B0%D0%B2%D0%BE%D0%BC%20%D1%81%D0%B5%D0%BB%D1%8C%D1%81%D0%BA%D0%BE%D0%B3%D0%BE%20%D0%BF%D0%BE%D1%81%D0%B5%D0%BB%D0%B5%D0%BD%D0%B8%D1%8F%20%D0%9F%D0%B5%D1%81%D0%BE%D1%87%D0%BD%D0%BE%D0%B5%20%D0%BC%D1%83%D0%BD%D0%B8%D1%86%D0%B8%D0%BF%D0%B0%D0%BB%D1%8C%D0%BD%D0%BE%D0%B3%D0%BE%20%D1%80%D0%B0%D0%B9%D0%BE%D0%BD%D0%B0%20%D0%91%D0%B5%D0%B7%D0%B5%D0%BD%D1%87%D1%83%D0%BA%D1%81%D0%BA%D0%B8%D0%B9%20%D0%A1%D0%B0%D0%BC%D0%B0%D1%80%D1%81%D0%BA%D0%BE%D0%B9%20%D0%BE%D0%B1%D0%BB%D0%B0%D1%81%D1%82%D0%B8,%20%20%D0%B8%20%D0%B2%20%D1%86%D0%B5%D0%BB%D1%8F%D1%85%20%D0%BF%D1%80%D0%B8%D0%B2%D0%B5%D0%B4%D0%B5%D0%BD%D0%B8%D1%8F%20%D1%81%D1%85%D0%B5%D0%BC%D1%8B%20%D1%82%D0%B5%D0%BF%D0%BB%D0%BE%D1%81%D0%BD%D0%B0%D0%B1%D0%B6%D0%B5%D0%BD%D0%B8%D1%8F%20%D1%81%D0%B5%D0%BB%D1%8C%D1%81%D0%BA%D0%BE%D0%B3%D0%BE%20%D0%BF%D0%BE%D1%81%D0%B5%D0%BB%D0%B5%D0%BD%D0%B8%D1%8F%20%D0%9F%D0%B5%D1%81%D0%BE%D1%87%D0%BD%D0%BE%D0%B5%20%D0%BC%D1%83%D0%BD%D0%B8%D1%86%D0%B8%252" TargetMode="External"/><Relationship Id="rId17" Type="http://schemas.openxmlformats.org/officeDocument/2006/relationships/hyperlink" Target="consultantplus://offline/ref=5A3E64ACB9D81E7E37D4DE8B647467B26C26F86578B1308FD1CFC5ABC7I2NCF" TargetMode="External"/><Relationship Id="rId25" Type="http://schemas.openxmlformats.org/officeDocument/2006/relationships/hyperlink" Target="consultantplus://offline/ref=5A3E64ACB9D81E7E37D4DE8B647467B26F20F16B7FBE308FD1CFC5ABC7I2NC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I2NCF" TargetMode="External"/><Relationship Id="rId20" Type="http://schemas.openxmlformats.org/officeDocument/2006/relationships/hyperlink" Target="consultantplus://offline/ref=5A3E64ACB9D81E7E37D4C08672183BBA682FA76178B533DB84909EF690252EB6I6N6F" TargetMode="External"/><Relationship Id="rId29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5A3E64ACB9D81E7E37D4DE8B647467B26C26F8687DB7308FD1CFC5ABC7I2NC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6F8697FB5308FD1CFC5ABC7I2NCF" TargetMode="External"/><Relationship Id="rId23" Type="http://schemas.openxmlformats.org/officeDocument/2006/relationships/hyperlink" Target="consultantplus://offline/ref=5A3E64ACB9D81E7E37D4C08672183BBA682FA7617BB33BDE84909EF690252EB666620B409A09846D4913C3I0N1F" TargetMode="External"/><Relationship Id="rId28" Type="http://schemas.openxmlformats.org/officeDocument/2006/relationships/hyperlink" Target="consultantplus://offline/ref=5A3E64ACB9D81E7E37D4DE8B647467B26C24F8697DBF308FD1CFC5ABC7I2NCF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5A3E64ACB9D81E7E37D4DE8B647467B26C24F8697DBF308FD1CFC5ABC72C24E1212D5202DE048564I4N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5A3E64ACB9D81E7E37D4C08672183BBA682FA76177BF38DB8F909EF690252EB6I6N6F" TargetMode="External"/><Relationship Id="rId27" Type="http://schemas.openxmlformats.org/officeDocument/2006/relationships/hyperlink" Target="consultantplus://offline/ref=5A3E64ACB9D81E7E37D4DE8B647467B26F2CFA6877B1308FD1CFC5ABC72C24E1212D5202DE04856EI4N1F" TargetMode="External"/><Relationship Id="rId30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12465</Words>
  <Characters>71055</Characters>
  <Application>Microsoft Office Word</Application>
  <DocSecurity>0</DocSecurity>
  <Lines>592</Lines>
  <Paragraphs>166</Paragraphs>
  <ScaleCrop>false</ScaleCrop>
  <Company/>
  <LinksUpToDate>false</LinksUpToDate>
  <CharactersWithSpaces>83354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2021-10-21T07:31:00Z</dcterms:created>
  <dcterms:modified xsi:type="dcterms:W3CDTF">2021-10-21T07:31:00Z</dcterms:modified>
</cp:coreProperties>
</file>