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2F59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АДМИНИСТРАЦИЯ</w:t>
      </w:r>
    </w:p>
    <w:p w14:paraId="27A77513" w14:textId="77777777" w:rsidR="00293652" w:rsidRPr="00293652" w:rsidRDefault="00293652" w:rsidP="00293652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сельского поселения Переволоки</w:t>
      </w:r>
    </w:p>
    <w:p w14:paraId="5E432A99" w14:textId="77777777" w:rsidR="00293652" w:rsidRPr="00293652" w:rsidRDefault="00293652" w:rsidP="00293652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муниципального района</w:t>
      </w:r>
    </w:p>
    <w:p w14:paraId="51C62179" w14:textId="77777777" w:rsidR="00293652" w:rsidRPr="00293652" w:rsidRDefault="00293652" w:rsidP="00293652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Безенчукский Самарской области</w:t>
      </w:r>
    </w:p>
    <w:p w14:paraId="38FEFC65" w14:textId="77777777" w:rsidR="00293652" w:rsidRPr="00293652" w:rsidRDefault="00293652" w:rsidP="00293652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ПОСТАНОВЛЕНИЕ</w:t>
      </w:r>
    </w:p>
    <w:p w14:paraId="29257593" w14:textId="77777777" w:rsidR="00293652" w:rsidRPr="00293652" w:rsidRDefault="00293652" w:rsidP="00293652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от 13.11.2014 г. № </w:t>
      </w:r>
      <w:r w:rsidRPr="00293652">
        <w:rPr>
          <w:rFonts w:ascii="inherit" w:eastAsia="Times New Roman" w:hAnsi="inherit" w:cs="Helvetica"/>
          <w:b/>
          <w:bCs/>
          <w:color w:val="857E6C"/>
          <w:sz w:val="26"/>
          <w:szCs w:val="26"/>
          <w:u w:val="single"/>
          <w:lang w:eastAsia="ru-RU"/>
        </w:rPr>
        <w:t>_17___</w:t>
      </w:r>
    </w:p>
    <w:p w14:paraId="1D1C5BCD" w14:textId="77777777" w:rsidR="00293652" w:rsidRPr="00293652" w:rsidRDefault="00293652" w:rsidP="00293652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с.Переволоки</w:t>
      </w:r>
    </w:p>
    <w:p w14:paraId="63FA8151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C3FE2F6" w14:textId="77777777" w:rsidR="00293652" w:rsidRPr="00293652" w:rsidRDefault="00293652" w:rsidP="00293652">
      <w:pPr>
        <w:shd w:val="clear" w:color="auto" w:fill="ECECE5"/>
        <w:spacing w:after="0" w:line="187" w:lineRule="atLeast"/>
        <w:ind w:left="14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Об утверждении муниципальной программы «Развитие культуры в сельском поселении Переволоки муниципального района Безенчукский на 2015-2017 годы»</w:t>
      </w:r>
    </w:p>
    <w:p w14:paraId="59F2A55F" w14:textId="77777777" w:rsidR="00293652" w:rsidRPr="00293652" w:rsidRDefault="00293652" w:rsidP="00293652">
      <w:pPr>
        <w:shd w:val="clear" w:color="auto" w:fill="ECECE5"/>
        <w:spacing w:before="278" w:after="0" w:line="187" w:lineRule="atLeast"/>
        <w:ind w:left="14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CBF1B9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Федеральным Законом РФ №131-ФЗ от 06.10.2013г.»Об общих принципах организации местного самоуправления в Российской Федерации, руководствуясь Уставом сельского поселения Переволоки, Постановлением Главы сельского поселения Переволоки № 9 от 20.04.2011г.</w:t>
      </w:r>
    </w:p>
    <w:p w14:paraId="5A91F673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ПОСТАНОВЛЯЮ:</w:t>
      </w:r>
    </w:p>
    <w:p w14:paraId="2CA8730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ind w:left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прилагаемую муниципальную программу «Развитие культуры в сельском поселении Переволоки муниципального района Безенчукский на 2015-2017 годы», согласно приложению №1 к постановлению;</w:t>
      </w:r>
    </w:p>
    <w:p w14:paraId="5551471B" w14:textId="77777777" w:rsidR="00293652" w:rsidRPr="00293652" w:rsidRDefault="00293652" w:rsidP="00293652">
      <w:pPr>
        <w:shd w:val="clear" w:color="auto" w:fill="ECECE5"/>
        <w:spacing w:before="278" w:after="0" w:line="187" w:lineRule="atLeast"/>
        <w:ind w:left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Опубликовать в газете «Вестник сельского поселения Переволоки».</w:t>
      </w:r>
    </w:p>
    <w:p w14:paraId="2A21AACE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Настоящее постановление вступает в силу с 01 января 2015 года.</w:t>
      </w:r>
    </w:p>
    <w:p w14:paraId="68A26C10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Контроль за исполнением настоящего постановления оставляю за собой.</w:t>
      </w:r>
    </w:p>
    <w:p w14:paraId="3A1889BD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A68EF06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6A6B172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43F203FB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 С.А. Елуферьев</w:t>
      </w:r>
    </w:p>
    <w:p w14:paraId="368F9C69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E703505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18"/>
          <w:szCs w:val="18"/>
          <w:lang w:eastAsia="ru-RU"/>
        </w:rPr>
        <w:t>Приложение № 1</w:t>
      </w:r>
    </w:p>
    <w:p w14:paraId="71AEE897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18"/>
          <w:szCs w:val="18"/>
          <w:lang w:eastAsia="ru-RU"/>
        </w:rPr>
        <w:t>к Постановлению № 29 от 13.11.2014 г.</w:t>
      </w:r>
    </w:p>
    <w:p w14:paraId="5E1DD8A6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943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772"/>
      </w:tblGrid>
      <w:tr w:rsidR="00293652" w:rsidRPr="00293652" w14:paraId="03EAE47E" w14:textId="77777777" w:rsidTr="00293652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A0D3272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27550699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</w:tbl>
    <w:p w14:paraId="654C5F22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МУНИЦИПАЛЬНАЯ ПРОГРАММА СЕЛЬСКОГО ПОСЕЛЕНИЯ ПЕРЕВОЛОКИ МУНИЦИПАЛЬНОГО РАЙОНА БЕЗЕНЧУКСКИЙ САМАРСКОЙ ОБЛАСТИ</w:t>
      </w:r>
    </w:p>
    <w:p w14:paraId="3DEA7F62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«РАЗВИТИЕ КУЛЬТУРЫ В СЕЛЬСКОМ ПОСЕЛЕНИИ ПЕРЕВОЛОКИ МУНИЦИПАЛЬНОГО РАЙОНА БЕЗЕНЧУКСКИЙ</w:t>
      </w:r>
    </w:p>
    <w:p w14:paraId="682598E2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26"/>
          <w:szCs w:val="26"/>
          <w:lang w:eastAsia="ru-RU"/>
        </w:rPr>
        <w:t>на 2015 – 2017 годы»</w:t>
      </w:r>
    </w:p>
    <w:p w14:paraId="0566FE7B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(далее – Муниципальная программа)</w:t>
      </w:r>
    </w:p>
    <w:p w14:paraId="5B3D6922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DF71CE2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ПАСПОРТ МУНИЦИПАЛЬНОЙ ПРОГРАММЫ</w:t>
      </w:r>
    </w:p>
    <w:tbl>
      <w:tblPr>
        <w:tblW w:w="9240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101"/>
        <w:gridCol w:w="4058"/>
      </w:tblGrid>
      <w:tr w:rsidR="00293652" w:rsidRPr="00293652" w14:paraId="41B677F9" w14:textId="77777777" w:rsidTr="00293652">
        <w:trPr>
          <w:trHeight w:val="345"/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6C1BFAA4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НАИМЕНОВАНИЕ МУНИЦИПАЛЬНОЙ ПРОГРАММЫ</w:t>
            </w:r>
          </w:p>
          <w:p w14:paraId="086B5F0A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1A29C70C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4FC5C49E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муниципальная программа сельского поселения Переволоки муниципального района Безенчукский Самарской области </w:t>
            </w: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«Развитие культуры в сельском поселении Переволоки муниципального района Безенчукский на 2015 –2017 годы»</w:t>
            </w:r>
          </w:p>
          <w:p w14:paraId="7114B025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293652" w:rsidRPr="00293652" w14:paraId="15A7E99B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1025611A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ДАТА ПРИНЯТИЯ РЕШЕНИЯ</w:t>
            </w:r>
          </w:p>
          <w:p w14:paraId="050AED87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 РАЗРАБОТКЕ МУНИЦИПАЛЬНОЙ</w:t>
            </w:r>
          </w:p>
          <w:p w14:paraId="0F4707AC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2FE0ABB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56EE7914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13.11.2014 г.</w:t>
            </w:r>
          </w:p>
        </w:tc>
      </w:tr>
      <w:tr w:rsidR="00293652" w:rsidRPr="00293652" w14:paraId="610582AA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65B9A404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ОТВЕТСТВЕННЫЙ ИСПОЛНИТЕЛЬ МУНИЦИПАЛЬНОЙ ПРОГРАММЫ</w:t>
            </w:r>
          </w:p>
          <w:p w14:paraId="1DD61CF3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A21548B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2BB5302A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 муниципального района Безенчукский Самарской области</w:t>
            </w:r>
          </w:p>
        </w:tc>
      </w:tr>
      <w:tr w:rsidR="00293652" w:rsidRPr="00293652" w14:paraId="4A922190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2B729192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УЧАСТНИКИ</w:t>
            </w:r>
          </w:p>
          <w:p w14:paraId="65475166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МУНИЦИПАЛЬНОЙ ПРОГРАММЫ</w:t>
            </w:r>
          </w:p>
          <w:p w14:paraId="7C0A9B34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DF12256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66BF0E3D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учреждения культуры сельского поселения Переволоки муниципального района Безенчукский Самарской области</w:t>
            </w:r>
          </w:p>
        </w:tc>
      </w:tr>
      <w:tr w:rsidR="00293652" w:rsidRPr="00293652" w14:paraId="7595C711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631E5E43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ЦЕЛЬ</w:t>
            </w:r>
          </w:p>
          <w:p w14:paraId="1F131F16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МУНИЦИПАЛЬНОЙ ПРОГРАММЫ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B9C544D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775AE87C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создание благоприятных условий для устойчивого развития сферы культуры в муниципальном районе Безенчукский Самарской области</w:t>
            </w:r>
          </w:p>
        </w:tc>
      </w:tr>
      <w:tr w:rsidR="00293652" w:rsidRPr="00293652" w14:paraId="32B182ED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0E02D848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ЗАДАЧИ</w:t>
            </w:r>
          </w:p>
          <w:p w14:paraId="1E2FF46F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МУНИЦИПАЛЬНОЙ</w:t>
            </w:r>
          </w:p>
          <w:p w14:paraId="30C11B98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7B4C64D1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CC49485" w14:textId="77777777" w:rsidR="00293652" w:rsidRPr="00293652" w:rsidRDefault="00293652" w:rsidP="0029365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 </w:t>
            </w:r>
            <w:r w:rsidRPr="00293652">
              <w:rPr>
                <w:rFonts w:ascii="inherit" w:eastAsia="Times New Roman" w:hAnsi="inherit" w:cs="Helvetica"/>
                <w:color w:val="000000"/>
                <w:sz w:val="19"/>
                <w:szCs w:val="19"/>
                <w:lang w:eastAsia="ru-RU"/>
              </w:rPr>
              <w:t>обеспечение сохранности и эффективного использования объектов культурного наследия, расположенных на территории сельского поселения Переволоки </w:t>
            </w: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муниципального района Безенчукский</w:t>
            </w:r>
            <w:r w:rsidRPr="00293652">
              <w:rPr>
                <w:rFonts w:ascii="inherit" w:eastAsia="Times New Roman" w:hAnsi="inherit" w:cs="Helvetica"/>
                <w:color w:val="000000"/>
                <w:sz w:val="19"/>
                <w:szCs w:val="19"/>
                <w:lang w:eastAsia="ru-RU"/>
              </w:rPr>
              <w:t> Самарской области;</w:t>
            </w:r>
          </w:p>
          <w:p w14:paraId="5C82900D" w14:textId="77777777" w:rsidR="00293652" w:rsidRPr="00293652" w:rsidRDefault="00293652" w:rsidP="0029365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обеспечение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Pr="00293652">
              <w:rPr>
                <w:rFonts w:ascii="inherit" w:eastAsia="Times New Roman" w:hAnsi="inherit" w:cs="Helvetica"/>
                <w:color w:val="000000"/>
                <w:sz w:val="19"/>
                <w:szCs w:val="19"/>
                <w:lang w:eastAsia="ru-RU"/>
              </w:rPr>
              <w:t>, повышение качества муниципальных услуг, предоставляемых в этой области;</w:t>
            </w:r>
          </w:p>
          <w:p w14:paraId="17DD257B" w14:textId="77777777" w:rsidR="00293652" w:rsidRPr="00293652" w:rsidRDefault="00293652" w:rsidP="00293652">
            <w:pPr>
              <w:spacing w:before="278" w:after="0" w:line="240" w:lineRule="auto"/>
              <w:ind w:left="-57" w:right="-74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создание оптимальных, безопасных и благоприятных условий нахождения граждан в муниципальных учреждениях культуры</w:t>
            </w:r>
          </w:p>
          <w:p w14:paraId="19F3A299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293652" w:rsidRPr="00293652" w14:paraId="1182A8A3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5EF8928A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ПОКАЗАТЕЛИ</w:t>
            </w:r>
          </w:p>
          <w:p w14:paraId="011AAD2D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(ИНДИКАТОРЫ)</w:t>
            </w:r>
          </w:p>
          <w:p w14:paraId="7772402E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МУНИЦИПАЛЬНОЙ ПРОГРАММЫ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751524B0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  <w:p w14:paraId="472D629B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32CB917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_</w:t>
            </w:r>
          </w:p>
          <w:p w14:paraId="55C56698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0FDBAC0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70F20FF2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_</w:t>
            </w:r>
          </w:p>
          <w:p w14:paraId="115A9999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5BC33E99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_</w:t>
            </w:r>
          </w:p>
          <w:p w14:paraId="6C456060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C8F3930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 </w:t>
            </w:r>
          </w:p>
          <w:p w14:paraId="5D91B915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A7641E1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_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65CA3A1D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количество участников культурно-досуговых мероприятий;</w:t>
            </w:r>
          </w:p>
          <w:p w14:paraId="1A246186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количество населения, участвующих в платных культурно-досуговых мероприятиях;</w:t>
            </w:r>
          </w:p>
          <w:p w14:paraId="00BE163E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количество участников клубных формирований;</w:t>
            </w:r>
          </w:p>
          <w:p w14:paraId="176803B8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увеличение количества библиографических записей в электронном каталоге муниципального районе Безенчукский;</w:t>
            </w:r>
          </w:p>
          <w:p w14:paraId="0C63705B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увеличение доли детей, привлекаемых к участию в творческих мероприятиях, в общем числе детей сельского поселения Переволоки муниципального района Безенчукский</w:t>
            </w:r>
          </w:p>
          <w:p w14:paraId="5DDA0F1D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293652" w:rsidRPr="00293652" w14:paraId="3A81B2BA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5C8C2FF5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0918B36F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13A84C3E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293652" w:rsidRPr="00293652" w14:paraId="520B1F8D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1CB258FF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010CF6CC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ИНЫЕ</w:t>
            </w:r>
          </w:p>
          <w:p w14:paraId="6964A083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ПРОГРАММЫ</w:t>
            </w:r>
          </w:p>
          <w:p w14:paraId="546EA877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 УКАЗАНИЕМ</w:t>
            </w:r>
          </w:p>
          <w:p w14:paraId="3441D198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ЦЕЛЕЙ И СРОКОВ РЕАЛИЗАЦИИ</w:t>
            </w:r>
          </w:p>
          <w:p w14:paraId="5C12916E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4F62014D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7DD8C6BA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004CD306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E482DA0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отсутствуют</w:t>
            </w:r>
          </w:p>
        </w:tc>
      </w:tr>
      <w:tr w:rsidR="00293652" w:rsidRPr="00293652" w14:paraId="30F5EEC2" w14:textId="77777777" w:rsidTr="00293652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0FC656F1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ЭТАПЫ И СРОКИ РЕАЛИЗАЦИИ*</w:t>
            </w:r>
          </w:p>
          <w:p w14:paraId="4702128C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58E6B23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33B0F53B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2015 – 2017 годы</w:t>
            </w:r>
          </w:p>
          <w:p w14:paraId="26BCB845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Муниципальная программа реализуется в один этап</w:t>
            </w:r>
          </w:p>
        </w:tc>
      </w:tr>
      <w:tr w:rsidR="00293652" w:rsidRPr="00293652" w14:paraId="7C65B927" w14:textId="77777777" w:rsidTr="00293652">
        <w:trPr>
          <w:trHeight w:val="1500"/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65D54B16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ОБЪЕМЫ</w:t>
            </w:r>
          </w:p>
          <w:p w14:paraId="42AE7730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БЮДЖЕТНЫХ</w:t>
            </w:r>
          </w:p>
          <w:p w14:paraId="3A1F515E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АССИГНОВАНИЙ</w:t>
            </w:r>
          </w:p>
          <w:p w14:paraId="5E815053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МУНИЦИПАЛЬНОЙ ПРОГРАММЫ</w:t>
            </w:r>
          </w:p>
          <w:p w14:paraId="21F35D71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10547100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127FC247" w14:textId="77777777" w:rsidR="00293652" w:rsidRPr="00293652" w:rsidRDefault="00293652" w:rsidP="00293652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1270 тыс. руб., в том числе:</w:t>
            </w:r>
          </w:p>
          <w:p w14:paraId="4A4CD6E3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2015 год – 1270 тыс. руб.</w:t>
            </w:r>
          </w:p>
          <w:p w14:paraId="00DCAC0B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2016 год – 0 тыс. руб.</w:t>
            </w:r>
          </w:p>
          <w:p w14:paraId="2CC0D2DA" w14:textId="77777777" w:rsidR="00293652" w:rsidRPr="00293652" w:rsidRDefault="00293652" w:rsidP="00293652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29365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2017 год - 0 тыс. руб.</w:t>
            </w:r>
          </w:p>
        </w:tc>
      </w:tr>
    </w:tbl>
    <w:p w14:paraId="657D0F34" w14:textId="77777777" w:rsidR="00293652" w:rsidRPr="00293652" w:rsidRDefault="00293652" w:rsidP="00293652">
      <w:pPr>
        <w:shd w:val="clear" w:color="auto" w:fill="ECECE5"/>
        <w:spacing w:before="244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9BD340E" w14:textId="77777777" w:rsidR="00293652" w:rsidRPr="00293652" w:rsidRDefault="00293652" w:rsidP="00293652">
      <w:pPr>
        <w:shd w:val="clear" w:color="auto" w:fill="ECECE5"/>
        <w:spacing w:before="244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A82C1B9" w14:textId="77777777" w:rsidR="00293652" w:rsidRPr="00293652" w:rsidRDefault="00293652" w:rsidP="00293652">
      <w:pPr>
        <w:shd w:val="clear" w:color="auto" w:fill="ECECE5"/>
        <w:spacing w:before="244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54E985E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val="en-US" w:eastAsia="ru-RU"/>
        </w:rPr>
        <w:t>I</w:t>
      </w: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. Характеристика проблемы, на решение которой</w:t>
      </w:r>
    </w:p>
    <w:p w14:paraId="733836E5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направлена Муниципальная программа</w:t>
      </w:r>
    </w:p>
    <w:p w14:paraId="4E9EECD8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1F10BD6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Политика государства в сфере культуры ставит перед собой задачи развития человеческого потенциала, обеспечения равного доступа всех граждан к культурным ценностям и ресурсам. Современная ситуация повышает роль государственной политики в сфере культуры.</w:t>
      </w:r>
    </w:p>
    <w:p w14:paraId="575FE3C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Задача государственной политики в сфере культуры заключается в предоставлении и обеспечении свободы выбора, возможности культурного творчества, права на участие в культурной жизни и пользование учреждениями культуры.</w:t>
      </w:r>
    </w:p>
    <w:p w14:paraId="14B1939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Сфера культуры рассматривается как один из стратегических ресурсов социально-экономического развития сельского поселения Переволоки муниципального района Безенчукский Самарской области. Культура выступает условием развития человеческого потенциала, обеспечивая реализацию и защиту прав граждан на полноценное участие в культурной жизни, свободу творчества, доступ к услугам учреждений культуры, а также к информационным ресурсам и культурным ценностям.</w:t>
      </w:r>
    </w:p>
    <w:p w14:paraId="7B7718CF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Мероприятия по повышению эффективности деятельности учреждений культуры сельского поселения Переволоки муниципального района Безенчукский во многом определяются задачами, связанными с совершенствованием отраслевой нормативной правовой базы, реформированием административного </w:t>
      </w: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регулирования предоставления муниципальных услуг, переходом на межведомственное взаимодействие и повышением эффективности бюджетных расходов.</w:t>
      </w:r>
    </w:p>
    <w:p w14:paraId="22FFB610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числу приоритетов в развитии инфраструктуры отрасли культуры относится обеспечение доступности и повышение качества предоставляемых населению муниципальных услуг, с учетом полномочий органов местного самоуправления по обеспечению библиотечного обслуживания и созданию условий для организации досуга и обеспечения населения услугами организаций культуры.</w:t>
      </w:r>
    </w:p>
    <w:p w14:paraId="46F836D7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Наиболее распространенными учреждениями культуры, находящимися в муниципальном ведении, являются библиотеки и культурно - досуговые учреждения (дома культуры, клубы и т.д.), учреждения дополнительного образования детей.</w:t>
      </w:r>
    </w:p>
    <w:p w14:paraId="3B5CA45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в сельских поселениях является оснащение учреждений культуры средствами массовых коммуникаций.</w:t>
      </w:r>
    </w:p>
    <w:p w14:paraId="6C191CA1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Оптимизация и совершенствование деятельности учреждений культуры предполагает решение целого ряда организационных, методических и финансовых проблем:</w:t>
      </w:r>
    </w:p>
    <w:p w14:paraId="1A6C3ED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недостаточность использования новых технологий социокультурного развития в деятельности муниципальных учреждений культуры;</w:t>
      </w:r>
    </w:p>
    <w:p w14:paraId="45B32C0C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дефицит квалифицированных кадров в отрасли, потребность в совершенствовании системы повышения квалификации, укреплении социального статуса работников сферы культуры;</w:t>
      </w:r>
    </w:p>
    <w:p w14:paraId="05ADAAD2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несоответствие материально-технической базы учреждений культуры современным нормам и требованиям, социокультурным ожиданиям населения.</w:t>
      </w:r>
    </w:p>
    <w:p w14:paraId="727EE15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Государственная политика в области традиционной народной культуры направлена на обеспечение сохранения национальной самобытности культуры этносов, проживающих на территории сельского поселения Переволоки муниципального района Безенчукский, приобщение населения к лучшим образцам традиционной народной культуры.</w:t>
      </w:r>
    </w:p>
    <w:p w14:paraId="08971F59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Традиционная народная культура – это совокупность духовного и материального наследия этносов, включающая в себя язык, фольклор, народные традиции, обряды, праздники, народную музыку, песни, танец, поэзию, театр, костюм, предметы быта, ремесла и промыслы.</w:t>
      </w:r>
    </w:p>
    <w:p w14:paraId="289A45EB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Именно народная культура является действенным средством профилактики и преодоления негативных социальных явлений в обществе, в детской и молодежной среде, формирования патриотических, гражданских качеств личности, воспитания духовности и нравственности.</w:t>
      </w:r>
    </w:p>
    <w:p w14:paraId="4178FEC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Сельское поселение Переволоки муниципального района Безенчукский является многонациональным.</w:t>
      </w:r>
    </w:p>
    <w:p w14:paraId="59D2A07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Среди характерных проблем деятельности учреждений культуры в сельском поселении Переволоки муниципального района Безенчукский наибольшую актуальность имеет проблема, связанная с состоянием материально-технической базы. По состоянию на 1 января 2015 требует капитального ремонта СДК д. Красноселки.</w:t>
      </w:r>
    </w:p>
    <w:p w14:paraId="0062A0FE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Развитие системы управления в сфере культуры в настоящее время связывается, прежде всего, с повышением эффективности деятельности муниципальных учреждений культуры, а также использования ими бюджетных средств. Указанные вопросы получают особую актуальность в свете решения задач по повышению социального статуса работников культуры, в том числе посредством обеспечения достойной оплаты труда работников культуры как результата повышения качества оказываемых ими услуг.</w:t>
      </w:r>
    </w:p>
    <w:p w14:paraId="62C6E6BF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Сохраняющийся дефицит высокопрофессиональных творческих и управленческих кадров выступает серьезным барьером в развитии социокультурной деятельности.</w:t>
      </w:r>
    </w:p>
    <w:p w14:paraId="038F0941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Количество штатных единиц учреждений культуры составляет 4 ед. Средний возраст работников отрасли составляет 45 лет.</w:t>
      </w:r>
    </w:p>
    <w:p w14:paraId="2162B8A4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На территории муниципального образования в последнее время большое внимание уделяется вопросам обеспечения защиты социальных, экономических прав работников, социальных гарантий, регулирования социально-трудовых отношений. Одним из главных условий решения этих вопросов является повышение оплаты труда.</w:t>
      </w:r>
    </w:p>
    <w:p w14:paraId="63521DA1" w14:textId="77777777" w:rsidR="00293652" w:rsidRPr="00293652" w:rsidRDefault="00293652" w:rsidP="00293652">
      <w:pPr>
        <w:shd w:val="clear" w:color="auto" w:fill="ECECE5"/>
        <w:spacing w:before="278"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Указом Президента Российской Федерации от 07.05.2012 № 597 «О мероприятиях по реализации государственной социальной политики» (далее – Указ) и во исполнение поручения, обозначенного в послании Губернатора Самарской области Самарской Губернской Думе от 25 декабря 2012 года, поручено принять меры по доведению к 2017 году средней заработной платы работников учреждений культуры до уровня средней заработной платы в Самарской области.</w:t>
      </w:r>
    </w:p>
    <w:p w14:paraId="60479037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Решение поставленных задач будет осуществляться посредством разработки критериев и показателей эффективности деятельности учреждений и работников, ориентированных на достижение конкретных показателей качества и количества оказываемых услуг.</w:t>
      </w:r>
    </w:p>
    <w:p w14:paraId="347468F2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целях реализации указанных мер принято постановление Губернатора Самарской области 07.03.2013 № 59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Самарской области».</w:t>
      </w:r>
    </w:p>
    <w:p w14:paraId="70EAD30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Реализация в сельском поселении Переволоки муниципального района Безенчукский в рамках государственной социальной политики мероприятий позволит обеспечить достойный уровень заработной платы работников культуры, будет способствовать повышению качества и количества предоставляемых муниципальных услуг, послужит основой повышения престижности и привлекательности профессий в бюджетном секторе экономике, а также повысит уровень профессионального сознания и социальной ответственности работников культуры Самарской области.</w:t>
      </w:r>
    </w:p>
    <w:p w14:paraId="7BAE4F1D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 реализации Муниципальной программы возможно возникновение определенных рисков, которые могут препятствовать достижению определенных результатов:</w:t>
      </w:r>
    </w:p>
    <w:p w14:paraId="691E05BE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изменения федерального и регионального законодательства;</w:t>
      </w:r>
    </w:p>
    <w:p w14:paraId="3FCF2DC1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отсутствие долгосрочного прогноза социально-экономического развития сельского поселения Переволоки муниципального района Безенчукский</w:t>
      </w:r>
    </w:p>
    <w:p w14:paraId="0A1B15E4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2. Приоритеты и цели региональной политики в сфере культуры, цели и задачи муниципальной программы, планируемые конечные результаты реализации муниципальной программы</w:t>
      </w:r>
    </w:p>
    <w:p w14:paraId="4C2377F6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7BDF1AF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14:paraId="1CED8DD5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повышение доступности, качества, разнообразия и эффективности услуг, предоставляемых в сфере культуры, преодоление отставания и диспропорций в развитии культуры на уровне муниципальных образований;</w:t>
      </w:r>
    </w:p>
    <w:p w14:paraId="6066F440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сохранение и популяризация традиционной народной культуры и развитие самодеятельного художественного творчества;</w:t>
      </w:r>
    </w:p>
    <w:p w14:paraId="68B52D37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укрепление единого культурного пространства на основе духовно-нравственных ценностей и исторических традиций народов, проживающих на территории сельского поселения Переволоки муниципального района Безенчукский;</w:t>
      </w:r>
    </w:p>
    <w:p w14:paraId="09947B6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создание условий для творческой самореализации граждан, культурно-просветительской деятельности, организации дополнительного образования детей в сфере культуры, культурного досуга населения;</w:t>
      </w:r>
    </w:p>
    <w:p w14:paraId="204E47BA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обеспечение инновационного развития отрасли культуры посредством применения современных социокультурных и информационных технологий;</w:t>
      </w:r>
    </w:p>
    <w:p w14:paraId="76227E56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оптимизация и повышение эффективности деятельности муниципальных учреждений культуры;</w:t>
      </w:r>
    </w:p>
    <w:p w14:paraId="2455AC4B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развитие и укрепление материально-технической базы муниципальных учреждений культуры, создание оптимальных, безопасных и благоприятных условий нахождения граждан в данных учреждениях;</w:t>
      </w:r>
    </w:p>
    <w:p w14:paraId="05BF8740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повышение социального статуса работников сферы культуры, в том числе посредством обеспечения достойной оплаты труда работников культуры как результата повышения качества оказываемых ими услуг;</w:t>
      </w:r>
    </w:p>
    <w:p w14:paraId="1FB4591A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развитие и сохранение кадрового потенциала сферы культуры на территории муниципального района Безенчукский.</w:t>
      </w:r>
    </w:p>
    <w:p w14:paraId="64CAEC6C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Целью Муниципальной программы является повышение эффективности политики в сфере культуры на территории муниципального района Безенчукский, создание благоприятных условий для устойчивого развития сферы культуры.</w:t>
      </w:r>
    </w:p>
    <w:p w14:paraId="57DCCAFE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Достижение указанной цели предполагается посредством решения следующих взаимосвязанных и взаимодополняющих задач:</w:t>
      </w:r>
    </w:p>
    <w:p w14:paraId="4C64515B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обеспечение сохранности и эффективного использования объектов культурного наследия, расположенных на территории муниципального района Безенчукский;</w:t>
      </w:r>
    </w:p>
    <w:p w14:paraId="3F91FD28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области;</w:t>
      </w:r>
    </w:p>
    <w:p w14:paraId="5EA9ACFD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создание оптимальных, безопасных и благоприятных условий нахождения граждан в муниципальных учреждениях культуры.</w:t>
      </w:r>
    </w:p>
    <w:p w14:paraId="2E5E4E5D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Реализация Муниципальной программы позволит к 2017 году достигнуть следующих основных результатов:</w:t>
      </w:r>
    </w:p>
    <w:p w14:paraId="72F1013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повышение качества муниципального управления в сфере культуры, эффективности расходования бюджетных средств;</w:t>
      </w:r>
    </w:p>
    <w:p w14:paraId="22C8034E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выравнивание уровня доступности культурных благ для населения сельского поселения Переволоки муниципального района Безенчукский;</w:t>
      </w:r>
    </w:p>
    <w:p w14:paraId="6E3391E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формирование культурной среды, отвечающей растущим потребностям личности и общества, повышение качества и разнообразия услуг в сфере культуры;</w:t>
      </w:r>
    </w:p>
    <w:p w14:paraId="4B70A767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создание условий для участия населения в культурной жизни, вовлеченности детей, молодежи, лиц пожилого возраста в активную социально-культурную деятельность;</w:t>
      </w:r>
    </w:p>
    <w:p w14:paraId="3BD2F0A9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значительное увеличение числа муниципальных учреждений культуры, в которых созданы оптимальные, безопасные и благоприятные условий нахождения граждан;</w:t>
      </w:r>
    </w:p>
    <w:p w14:paraId="26675FDC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создание механизма стимулирования работников муниципальных учреждений культуры,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14:paraId="66D533F1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доведение уровня оплаты труда (средней заработной платы) работников муниципальных учреждений культуры до средней заработной платы в Самарской области.</w:t>
      </w:r>
    </w:p>
    <w:p w14:paraId="1C368729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3. Сроки и этапы реализации Муниципальной программы</w:t>
      </w:r>
    </w:p>
    <w:p w14:paraId="72EBE4DE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Реализация Муниципальной программы будет осуществляться в один этап с 2015 по 2017 годы;</w:t>
      </w:r>
    </w:p>
    <w:p w14:paraId="5EB80298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4. Методика комплексной оценки эффективности реализации</w:t>
      </w:r>
    </w:p>
    <w:p w14:paraId="54487B6D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Муниципальной программы</w:t>
      </w:r>
    </w:p>
    <w:p w14:paraId="7BB3E840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FE1CF6B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1.Оценка степени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54DF1290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14:paraId="0CD7FE39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540975D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5. Ресурсное обеспечение Муниципальной программы</w:t>
      </w:r>
    </w:p>
    <w:p w14:paraId="29FBAFA4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Система финансового обеспечения реализации Муниципальной программы основывается на принципах и нормах действующего законодательства.</w:t>
      </w:r>
    </w:p>
    <w:p w14:paraId="378DECC9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Объем финансирования муниципальной программы за счет средств бюджета сельского поселения Переволоки составляет </w:t>
      </w: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1270</w:t>
      </w: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тыс. рублей, в том числе по годам:</w:t>
      </w:r>
    </w:p>
    <w:p w14:paraId="5AC1BC6D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5668088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в 2015 году – 1270 тыс. рублей;</w:t>
      </w:r>
    </w:p>
    <w:p w14:paraId="585DC090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в 2016 году –0 тыс. рублей;</w:t>
      </w:r>
    </w:p>
    <w:p w14:paraId="1FB14861" w14:textId="77777777" w:rsidR="00293652" w:rsidRPr="00293652" w:rsidRDefault="00293652" w:rsidP="0029365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в 2017 году –0 тыс. рублей;</w:t>
      </w:r>
    </w:p>
    <w:p w14:paraId="6F327293" w14:textId="77777777" w:rsidR="00293652" w:rsidRPr="00293652" w:rsidRDefault="00293652" w:rsidP="00293652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29365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8019139" w14:textId="77777777" w:rsidR="002C3789" w:rsidRDefault="002C3789"/>
    <w:sectPr w:rsidR="002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89"/>
    <w:rsid w:val="00293652"/>
    <w:rsid w:val="002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36BA-DC7F-40EF-B77F-8FF8D0B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2020-10-17T18:08:00Z</dcterms:created>
  <dcterms:modified xsi:type="dcterms:W3CDTF">2020-10-17T18:08:00Z</dcterms:modified>
</cp:coreProperties>
</file>