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96" w:rsidRDefault="00E94996" w:rsidP="00E94996">
      <w:pPr>
        <w:ind w:left="5664" w:firstLine="708"/>
        <w:rPr>
          <w:b/>
          <w:bCs/>
        </w:rPr>
      </w:pPr>
      <w:r>
        <w:rPr>
          <w:b/>
          <w:bCs/>
        </w:rPr>
        <w:t>Официальное опубликование</w:t>
      </w:r>
    </w:p>
    <w:p w:rsidR="001758B1" w:rsidRDefault="00A44087" w:rsidP="001758B1">
      <w:pPr>
        <w:rPr>
          <w:b/>
          <w:bCs/>
        </w:rPr>
      </w:pPr>
      <w:r>
        <w:rPr>
          <w:b/>
          <w:bCs/>
        </w:rPr>
        <w:t>10</w:t>
      </w:r>
      <w:r w:rsidR="001B7F03">
        <w:rPr>
          <w:b/>
          <w:bCs/>
        </w:rPr>
        <w:t>.</w:t>
      </w:r>
      <w:r w:rsidR="005F2C76">
        <w:rPr>
          <w:b/>
          <w:bCs/>
        </w:rPr>
        <w:t>11</w:t>
      </w:r>
      <w:r w:rsidR="00666C97">
        <w:rPr>
          <w:b/>
          <w:bCs/>
        </w:rPr>
        <w:t>.</w:t>
      </w:r>
      <w:r w:rsidR="001758B1">
        <w:rPr>
          <w:b/>
          <w:bCs/>
        </w:rPr>
        <w:t>20</w:t>
      </w:r>
      <w:r w:rsidR="00001FB0">
        <w:rPr>
          <w:b/>
          <w:bCs/>
        </w:rPr>
        <w:t>20</w:t>
      </w:r>
      <w:r w:rsidR="001758B1">
        <w:rPr>
          <w:b/>
          <w:bCs/>
        </w:rPr>
        <w:t xml:space="preserve"> года</w:t>
      </w:r>
      <w:r w:rsidR="001758B1">
        <w:rPr>
          <w:b/>
          <w:bCs/>
        </w:rPr>
        <w:tab/>
      </w:r>
      <w:r w:rsidR="001758B1">
        <w:rPr>
          <w:b/>
          <w:bCs/>
        </w:rPr>
        <w:tab/>
      </w:r>
      <w:r w:rsidR="001758B1">
        <w:rPr>
          <w:b/>
          <w:bCs/>
        </w:rPr>
        <w:tab/>
      </w:r>
      <w:r w:rsidR="001758B1">
        <w:rPr>
          <w:b/>
          <w:bCs/>
        </w:rPr>
        <w:tab/>
      </w:r>
      <w:r w:rsidR="001758B1">
        <w:rPr>
          <w:b/>
          <w:bCs/>
        </w:rPr>
        <w:tab/>
      </w:r>
      <w:r w:rsidR="001758B1">
        <w:rPr>
          <w:b/>
          <w:bCs/>
        </w:rPr>
        <w:tab/>
      </w:r>
      <w:r w:rsidR="001758B1">
        <w:rPr>
          <w:b/>
          <w:bCs/>
        </w:rPr>
        <w:tab/>
      </w:r>
      <w:r w:rsidR="001758B1">
        <w:rPr>
          <w:b/>
          <w:bCs/>
        </w:rPr>
        <w:tab/>
      </w:r>
      <w:r w:rsidR="001B7F03">
        <w:rPr>
          <w:b/>
          <w:bCs/>
        </w:rPr>
        <w:tab/>
      </w:r>
      <w:r w:rsidR="001B7F03">
        <w:rPr>
          <w:b/>
          <w:bCs/>
        </w:rPr>
        <w:tab/>
      </w:r>
      <w:r w:rsidR="001758B1">
        <w:rPr>
          <w:b/>
          <w:bCs/>
        </w:rPr>
        <w:t>№</w:t>
      </w:r>
      <w:r w:rsidR="00D20060">
        <w:rPr>
          <w:b/>
          <w:bCs/>
        </w:rPr>
        <w:t>1</w:t>
      </w:r>
      <w:r>
        <w:rPr>
          <w:b/>
          <w:bCs/>
        </w:rPr>
        <w:t>3</w:t>
      </w:r>
    </w:p>
    <w:p w:rsidR="00E9077F" w:rsidRDefault="00E9077F" w:rsidP="00E9077F">
      <w:pPr>
        <w:ind w:firstLine="708"/>
      </w:pPr>
    </w:p>
    <w:p w:rsidR="00E9077F" w:rsidRDefault="006B2B8A" w:rsidP="00E9077F">
      <w:pPr>
        <w:jc w:val="center"/>
        <w:rPr>
          <w:b/>
          <w:bCs/>
        </w:rPr>
      </w:pPr>
      <w:r w:rsidRPr="006B2B8A">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4pt;height:258.25pt">
            <v:shadow color="#868686"/>
            <v:textpath style="font-family:&quot;Arial&quot;;font-size:1in;v-text-kern:t" trim="t" fitpath="t" string="Вестник сельского&#10;поселения&#10;Переволоки&#10;"/>
          </v:shape>
        </w:pict>
      </w:r>
    </w:p>
    <w:p w:rsidR="00E94996" w:rsidRDefault="00E94996" w:rsidP="001758B1">
      <w:pPr>
        <w:ind w:firstLine="708"/>
      </w:pP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ПЕРЕВОЛОКИ</w:t>
      </w: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БЕЗЕНЧУКСКИЙ</w:t>
      </w: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A44087" w:rsidRPr="005347CB" w:rsidRDefault="00A44087" w:rsidP="00A44087">
      <w:pPr>
        <w:spacing w:after="0" w:line="240" w:lineRule="auto"/>
        <w:rPr>
          <w:rFonts w:ascii="Times New Roman" w:hAnsi="Times New Roman" w:cs="Times New Roman"/>
          <w:sz w:val="28"/>
          <w:szCs w:val="28"/>
        </w:rPr>
      </w:pPr>
    </w:p>
    <w:p w:rsidR="00A44087" w:rsidRPr="005347CB" w:rsidRDefault="00A44087" w:rsidP="00A44087">
      <w:pPr>
        <w:spacing w:after="0" w:line="240" w:lineRule="auto"/>
        <w:rPr>
          <w:rFonts w:ascii="Times New Roman" w:hAnsi="Times New Roman" w:cs="Times New Roman"/>
          <w:sz w:val="28"/>
          <w:szCs w:val="28"/>
        </w:rPr>
      </w:pP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Pr>
          <w:rFonts w:ascii="Times New Roman" w:hAnsi="Times New Roman" w:cs="Times New Roman"/>
          <w:b/>
          <w:bCs/>
          <w:sz w:val="28"/>
          <w:szCs w:val="28"/>
        </w:rPr>
        <w:t>09 ноября 2020 года</w:t>
      </w:r>
      <w:r w:rsidRPr="005347CB">
        <w:rPr>
          <w:rFonts w:ascii="Times New Roman" w:hAnsi="Times New Roman" w:cs="Times New Roman"/>
          <w:b/>
          <w:bCs/>
          <w:sz w:val="28"/>
          <w:szCs w:val="28"/>
        </w:rPr>
        <w:t xml:space="preserve"> № </w:t>
      </w:r>
      <w:r>
        <w:rPr>
          <w:rFonts w:ascii="Times New Roman" w:hAnsi="Times New Roman" w:cs="Times New Roman"/>
          <w:b/>
          <w:bCs/>
          <w:sz w:val="28"/>
          <w:szCs w:val="28"/>
        </w:rPr>
        <w:t>13/5</w:t>
      </w:r>
    </w:p>
    <w:p w:rsidR="00A44087" w:rsidRPr="005347CB" w:rsidRDefault="00A44087" w:rsidP="00A44087">
      <w:pPr>
        <w:spacing w:after="0" w:line="240" w:lineRule="auto"/>
        <w:rPr>
          <w:rFonts w:ascii="Times New Roman" w:hAnsi="Times New Roman" w:cs="Times New Roman"/>
          <w:sz w:val="28"/>
          <w:szCs w:val="28"/>
        </w:rPr>
      </w:pP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A44087" w:rsidRPr="005347CB" w:rsidRDefault="00A44087" w:rsidP="00A44087">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Переволоки</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Безенчукский</w:t>
      </w:r>
      <w:r w:rsidRPr="005347CB">
        <w:rPr>
          <w:rFonts w:ascii="Times New Roman" w:hAnsi="Times New Roman" w:cs="Times New Roman"/>
          <w:b/>
          <w:bCs/>
          <w:sz w:val="28"/>
          <w:szCs w:val="28"/>
        </w:rPr>
        <w:t xml:space="preserve"> Самарской области</w:t>
      </w:r>
    </w:p>
    <w:p w:rsidR="00A44087" w:rsidRPr="005347CB" w:rsidRDefault="00A44087" w:rsidP="00A44087">
      <w:pPr>
        <w:spacing w:after="0" w:line="240" w:lineRule="auto"/>
        <w:rPr>
          <w:rFonts w:ascii="Times New Roman" w:hAnsi="Times New Roman" w:cs="Times New Roman"/>
          <w:sz w:val="28"/>
          <w:szCs w:val="28"/>
        </w:rPr>
      </w:pPr>
    </w:p>
    <w:p w:rsidR="00A44087" w:rsidRPr="005347CB" w:rsidRDefault="00A44087" w:rsidP="00A44087">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w:t>
      </w:r>
      <w:r w:rsidRPr="005347CB">
        <w:rPr>
          <w:rFonts w:ascii="Times New Roman" w:hAnsi="Times New Roman" w:cs="Times New Roman"/>
          <w:sz w:val="28"/>
          <w:szCs w:val="28"/>
        </w:rPr>
        <w:lastRenderedPageBreak/>
        <w:t xml:space="preserve">Самарской области от </w:t>
      </w:r>
      <w:r>
        <w:rPr>
          <w:rFonts w:ascii="Times New Roman" w:hAnsi="Times New Roman" w:cs="Times New Roman"/>
          <w:sz w:val="28"/>
          <w:szCs w:val="28"/>
        </w:rPr>
        <w:t>03.11.2020</w:t>
      </w:r>
      <w:r w:rsidRPr="005347CB">
        <w:rPr>
          <w:rFonts w:ascii="Times New Roman" w:hAnsi="Times New Roman" w:cs="Times New Roman"/>
          <w:sz w:val="28"/>
          <w:szCs w:val="28"/>
        </w:rPr>
        <w:t xml:space="preserve">, Собрание представителей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решило:</w:t>
      </w:r>
    </w:p>
    <w:p w:rsidR="00A44087" w:rsidRDefault="00A44087" w:rsidP="00A44087">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19</w:t>
      </w:r>
      <w:r w:rsidRPr="005347CB">
        <w:rPr>
          <w:rFonts w:ascii="Times New Roman" w:hAnsi="Times New Roman" w:cs="Times New Roman"/>
          <w:sz w:val="28"/>
          <w:szCs w:val="28"/>
        </w:rPr>
        <w:t>.12.2013 №</w:t>
      </w:r>
      <w:r>
        <w:rPr>
          <w:rFonts w:ascii="Times New Roman" w:hAnsi="Times New Roman" w:cs="Times New Roman"/>
          <w:sz w:val="28"/>
          <w:szCs w:val="28"/>
        </w:rPr>
        <w:t> 72/48</w:t>
      </w:r>
      <w:r w:rsidRPr="005347CB">
        <w:rPr>
          <w:rFonts w:ascii="Times New Roman" w:hAnsi="Times New Roman" w:cs="Times New Roman"/>
          <w:sz w:val="28"/>
          <w:szCs w:val="28"/>
        </w:rPr>
        <w:t xml:space="preserve"> (далее по тексту – Правила):</w:t>
      </w:r>
    </w:p>
    <w:p w:rsidR="00A44087" w:rsidRPr="00DE3FA9" w:rsidRDefault="00A44087" w:rsidP="00A44087">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w:t>
      </w:r>
      <w:r>
        <w:rPr>
          <w:rFonts w:ascii="Times New Roman" w:hAnsi="Times New Roman" w:cs="Times New Roman"/>
          <w:sz w:val="28"/>
          <w:szCs w:val="28"/>
        </w:rPr>
        <w:t xml:space="preserve">части 3 </w:t>
      </w:r>
      <w:r w:rsidRPr="00DE3FA9">
        <w:rPr>
          <w:rFonts w:ascii="Times New Roman" w:hAnsi="Times New Roman" w:cs="Times New Roman"/>
          <w:sz w:val="28"/>
          <w:szCs w:val="28"/>
        </w:rPr>
        <w:t>стать</w:t>
      </w:r>
      <w:r>
        <w:rPr>
          <w:rFonts w:ascii="Times New Roman" w:hAnsi="Times New Roman" w:cs="Times New Roman"/>
          <w:sz w:val="28"/>
          <w:szCs w:val="28"/>
        </w:rPr>
        <w:t>и</w:t>
      </w:r>
      <w:r w:rsidRPr="00DE3FA9">
        <w:rPr>
          <w:rFonts w:ascii="Times New Roman" w:hAnsi="Times New Roman" w:cs="Times New Roman"/>
          <w:sz w:val="28"/>
          <w:szCs w:val="28"/>
        </w:rPr>
        <w:t xml:space="preserve"> 2 Правил: </w:t>
      </w:r>
    </w:p>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 xml:space="preserve">об установлении (отмене) публичных сервитутов в отношении земельных участков, расположенных в границах поселения, в случаях если это необходимо </w:t>
      </w:r>
      <w:bookmarkStart w:id="0" w:name="_Hlk50963787"/>
      <w:r w:rsidRPr="00C30E1F">
        <w:rPr>
          <w:rFonts w:ascii="Times New Roman" w:hAnsi="Times New Roman" w:cs="Times New Roman"/>
          <w:sz w:val="28"/>
          <w:szCs w:val="28"/>
        </w:rPr>
        <w:t>для обеспечения муниципальных нужд и (или) нужд местного населения поселения</w:t>
      </w:r>
      <w:bookmarkEnd w:id="0"/>
      <w:r w:rsidRPr="00C30E1F">
        <w:rPr>
          <w:rFonts w:ascii="Times New Roman" w:hAnsi="Times New Roman" w:cs="Times New Roman"/>
          <w:sz w:val="28"/>
          <w:szCs w:val="28"/>
        </w:rPr>
        <w:t>;</w:t>
      </w:r>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2) пункт 5 части 3 статьи 3 Правил</w:t>
      </w:r>
      <w:r>
        <w:rPr>
          <w:rFonts w:ascii="Times New Roman" w:hAnsi="Times New Roman" w:cs="Times New Roman"/>
          <w:sz w:val="28"/>
          <w:szCs w:val="28"/>
        </w:rPr>
        <w:t xml:space="preserve"> признать утратившим силу;</w:t>
      </w:r>
    </w:p>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3FA9">
        <w:rPr>
          <w:rFonts w:ascii="Times New Roman" w:hAnsi="Times New Roman" w:cs="Times New Roman"/>
          <w:sz w:val="28"/>
          <w:szCs w:val="28"/>
        </w:rPr>
        <w:t>) в статье 8 Правил:</w:t>
      </w:r>
    </w:p>
    <w:p w:rsidR="00A44087" w:rsidRPr="00080CE4" w:rsidRDefault="00A44087" w:rsidP="00A44087">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rsidR="00A44087" w:rsidRDefault="00A44087" w:rsidP="00A44087">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w:t>
      </w:r>
      <w:bookmarkStart w:id="1" w:name="_Hlk50964017"/>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1"/>
      <w:r w:rsidRPr="00080CE4">
        <w:rPr>
          <w:rFonts w:ascii="Times New Roman" w:hAnsi="Times New Roman" w:cs="Times New Roman"/>
          <w:sz w:val="28"/>
          <w:szCs w:val="28"/>
        </w:rPr>
        <w:t>»;</w:t>
      </w:r>
    </w:p>
    <w:p w:rsidR="00A44087" w:rsidRPr="00DE3FA9" w:rsidRDefault="00A44087" w:rsidP="00A44087">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1.1 </w:t>
      </w:r>
      <w:r>
        <w:rPr>
          <w:rFonts w:ascii="Times New Roman" w:hAnsi="Times New Roman" w:cs="Times New Roman"/>
          <w:sz w:val="28"/>
          <w:szCs w:val="28"/>
        </w:rPr>
        <w:t>изложить в следующей редакции</w:t>
      </w:r>
      <w:r w:rsidRPr="00DE3FA9">
        <w:rPr>
          <w:rFonts w:ascii="Times New Roman" w:hAnsi="Times New Roman" w:cs="Times New Roman"/>
          <w:sz w:val="28"/>
          <w:szCs w:val="28"/>
        </w:rPr>
        <w:t>:</w:t>
      </w:r>
    </w:p>
    <w:p w:rsidR="00A44087" w:rsidRPr="00DE3FA9" w:rsidRDefault="00A44087" w:rsidP="00A44087">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0964062"/>
      <w:r w:rsidRPr="00DE3FA9">
        <w:rPr>
          <w:rFonts w:ascii="Times New Roman" w:hAnsi="Times New Roman" w:cs="Times New Roman"/>
          <w:sz w:val="28"/>
          <w:szCs w:val="28"/>
        </w:rPr>
        <w:t xml:space="preserve">1.1. </w:t>
      </w:r>
      <w:bookmarkStart w:id="3" w:name="_Hlk50972634"/>
      <w:r w:rsidRPr="00DE3FA9">
        <w:rPr>
          <w:rFonts w:ascii="Times New Roman" w:hAnsi="Times New Roman" w:cs="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A44087" w:rsidRPr="00DE3FA9" w:rsidRDefault="00A44087" w:rsidP="00A44087">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A44087" w:rsidRPr="00DE3FA9" w:rsidRDefault="00A44087" w:rsidP="00A44087">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2"/>
      <w:bookmarkEnd w:id="3"/>
      <w:r w:rsidRPr="00DE3FA9">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E3FA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E3FA9">
        <w:rPr>
          <w:rFonts w:ascii="Times New Roman" w:hAnsi="Times New Roman" w:cs="Times New Roman"/>
          <w:sz w:val="28"/>
          <w:szCs w:val="28"/>
        </w:rPr>
        <w:t>стать</w:t>
      </w:r>
      <w:r>
        <w:rPr>
          <w:rFonts w:ascii="Times New Roman" w:hAnsi="Times New Roman" w:cs="Times New Roman"/>
          <w:sz w:val="28"/>
          <w:szCs w:val="28"/>
        </w:rPr>
        <w:t>е</w:t>
      </w:r>
      <w:r w:rsidRPr="00DE3FA9">
        <w:rPr>
          <w:rFonts w:ascii="Times New Roman" w:hAnsi="Times New Roman" w:cs="Times New Roman"/>
          <w:sz w:val="28"/>
          <w:szCs w:val="28"/>
        </w:rPr>
        <w:t xml:space="preserve"> 9 Правил</w:t>
      </w:r>
      <w:r>
        <w:rPr>
          <w:rFonts w:ascii="Times New Roman" w:hAnsi="Times New Roman" w:cs="Times New Roman"/>
          <w:sz w:val="28"/>
          <w:szCs w:val="28"/>
        </w:rPr>
        <w:t>:</w:t>
      </w:r>
    </w:p>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4 </w:t>
      </w:r>
      <w:r w:rsidRPr="00DE3FA9">
        <w:rPr>
          <w:rFonts w:ascii="Times New Roman" w:hAnsi="Times New Roman" w:cs="Times New Roman"/>
          <w:sz w:val="28"/>
          <w:szCs w:val="28"/>
        </w:rPr>
        <w:t xml:space="preserve">изложить в следующей редакции: </w:t>
      </w:r>
      <w:bookmarkStart w:id="4" w:name="_Toc131313928"/>
      <w:bookmarkStart w:id="5" w:name="_Toc215295515"/>
      <w:bookmarkStart w:id="6" w:name="_Toc234175864"/>
      <w:bookmarkStart w:id="7" w:name="_Toc234176032"/>
      <w:bookmarkStart w:id="8" w:name="_Toc209979976"/>
      <w:bookmarkStart w:id="9" w:name="_Toc103606939"/>
      <w:bookmarkStart w:id="10" w:name="_Toc131313933"/>
    </w:p>
    <w:p w:rsidR="00A44087" w:rsidRDefault="00A44087" w:rsidP="00A44087">
      <w:pPr>
        <w:spacing w:after="0" w:line="360" w:lineRule="auto"/>
        <w:ind w:firstLine="709"/>
        <w:jc w:val="both"/>
        <w:rPr>
          <w:rFonts w:ascii="Times New Roman" w:hAnsi="Times New Roman" w:cs="Times New Roman"/>
          <w:sz w:val="28"/>
          <w:szCs w:val="28"/>
        </w:rPr>
      </w:pPr>
      <w:bookmarkStart w:id="11" w:name="_Hlk522270964"/>
      <w:bookmarkEnd w:id="4"/>
      <w:bookmarkEnd w:id="5"/>
      <w:bookmarkEnd w:id="6"/>
      <w:bookmarkEnd w:id="7"/>
      <w:bookmarkEnd w:id="8"/>
      <w:r>
        <w:rPr>
          <w:rFonts w:ascii="Times New Roman" w:hAnsi="Times New Roman" w:cs="Times New Roman"/>
          <w:sz w:val="28"/>
          <w:szCs w:val="28"/>
        </w:rPr>
        <w:t>«</w:t>
      </w:r>
      <w:r w:rsidRPr="00DE3FA9">
        <w:rPr>
          <w:rFonts w:ascii="Times New Roman" w:hAnsi="Times New Roman" w:cs="Times New Roman"/>
          <w:sz w:val="28"/>
          <w:szCs w:val="28"/>
        </w:rPr>
        <w:t xml:space="preserve">4. </w:t>
      </w:r>
      <w:bookmarkStart w:id="12" w:name="_Hlk50964310"/>
      <w:r w:rsidRPr="00DE3FA9">
        <w:rPr>
          <w:rFonts w:ascii="Times New Roman" w:hAnsi="Times New Roman" w:cs="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12"/>
      <w:r>
        <w:rPr>
          <w:rFonts w:ascii="Times New Roman" w:hAnsi="Times New Roman" w:cs="Times New Roman"/>
          <w:sz w:val="28"/>
          <w:szCs w:val="28"/>
        </w:rPr>
        <w:t>»;</w:t>
      </w:r>
    </w:p>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13" w:name="_Hlk50964339"/>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Pr>
          <w:rFonts w:ascii="Times New Roman" w:hAnsi="Times New Roman" w:cs="Times New Roman"/>
          <w:sz w:val="28"/>
          <w:szCs w:val="28"/>
        </w:rPr>
        <w:t>Безенчукский</w:t>
      </w:r>
      <w:r w:rsidRPr="00DE3FA9">
        <w:rPr>
          <w:rFonts w:ascii="Times New Roman" w:hAnsi="Times New Roman" w:cs="Times New Roman"/>
          <w:sz w:val="28"/>
          <w:szCs w:val="28"/>
        </w:rPr>
        <w:t xml:space="preserve"> Самарской области, указанными соответственно в </w:t>
      </w:r>
      <w:r w:rsidRPr="00DE3FA9">
        <w:rPr>
          <w:rFonts w:ascii="Times New Roman" w:hAnsi="Times New Roman" w:cs="Times New Roman"/>
          <w:sz w:val="28"/>
          <w:szCs w:val="28"/>
        </w:rPr>
        <w:lastRenderedPageBreak/>
        <w:t>частях 18 – 20 статьи 45 Градостроительного кодекса Российской Федерации.</w:t>
      </w:r>
      <w:bookmarkEnd w:id="11"/>
      <w:bookmarkEnd w:id="13"/>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bookmarkStart w:id="14" w:name="_Принятие_решения_о"/>
      <w:bookmarkStart w:id="15" w:name="dst100153"/>
      <w:bookmarkStart w:id="16" w:name="dst100154"/>
      <w:bookmarkStart w:id="17" w:name="dst100155"/>
      <w:bookmarkStart w:id="18" w:name="Par2"/>
      <w:bookmarkStart w:id="19" w:name="_Подготовка_документации_по"/>
      <w:bookmarkEnd w:id="14"/>
      <w:bookmarkEnd w:id="15"/>
      <w:bookmarkEnd w:id="16"/>
      <w:bookmarkEnd w:id="17"/>
      <w:bookmarkEnd w:id="18"/>
      <w:bookmarkEnd w:id="19"/>
      <w:r>
        <w:rPr>
          <w:rFonts w:ascii="Times New Roman" w:hAnsi="Times New Roman" w:cs="Times New Roman"/>
          <w:sz w:val="28"/>
          <w:szCs w:val="28"/>
        </w:rPr>
        <w:t>5</w:t>
      </w:r>
      <w:r w:rsidRPr="00DE3FA9">
        <w:rPr>
          <w:rFonts w:ascii="Times New Roman" w:hAnsi="Times New Roman" w:cs="Times New Roman"/>
          <w:sz w:val="28"/>
          <w:szCs w:val="28"/>
        </w:rPr>
        <w:t>) статьи 10</w:t>
      </w:r>
      <w:r>
        <w:rPr>
          <w:rFonts w:ascii="Times New Roman" w:hAnsi="Times New Roman" w:cs="Times New Roman"/>
          <w:sz w:val="28"/>
          <w:szCs w:val="28"/>
        </w:rPr>
        <w:t xml:space="preserve"> – 12 </w:t>
      </w:r>
      <w:r w:rsidRPr="00DE3FA9">
        <w:rPr>
          <w:rFonts w:ascii="Times New Roman" w:hAnsi="Times New Roman" w:cs="Times New Roman"/>
          <w:sz w:val="28"/>
          <w:szCs w:val="28"/>
        </w:rPr>
        <w:t>Правил признать утратившими силу;</w:t>
      </w:r>
    </w:p>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3FA9">
        <w:rPr>
          <w:rFonts w:ascii="Times New Roman" w:hAnsi="Times New Roman" w:cs="Times New Roman"/>
          <w:sz w:val="28"/>
          <w:szCs w:val="28"/>
        </w:rPr>
        <w:t xml:space="preserve">) </w:t>
      </w:r>
      <w:r>
        <w:rPr>
          <w:rFonts w:ascii="Times New Roman" w:hAnsi="Times New Roman" w:cs="Times New Roman"/>
          <w:sz w:val="28"/>
          <w:szCs w:val="28"/>
        </w:rPr>
        <w:t xml:space="preserve">часть 5 </w:t>
      </w:r>
      <w:r w:rsidRPr="00DE3FA9">
        <w:rPr>
          <w:rFonts w:ascii="Times New Roman" w:hAnsi="Times New Roman" w:cs="Times New Roman"/>
          <w:sz w:val="28"/>
          <w:szCs w:val="28"/>
        </w:rPr>
        <w:t>стать</w:t>
      </w:r>
      <w:r>
        <w:rPr>
          <w:rFonts w:ascii="Times New Roman" w:hAnsi="Times New Roman" w:cs="Times New Roman"/>
          <w:sz w:val="28"/>
          <w:szCs w:val="28"/>
        </w:rPr>
        <w:t>и</w:t>
      </w:r>
      <w:r w:rsidRPr="00DE3FA9">
        <w:rPr>
          <w:rFonts w:ascii="Times New Roman" w:hAnsi="Times New Roman" w:cs="Times New Roman"/>
          <w:sz w:val="28"/>
          <w:szCs w:val="28"/>
        </w:rPr>
        <w:t xml:space="preserve"> 13 Правил изложить в следующей редакции:</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3FA9">
        <w:rPr>
          <w:rFonts w:ascii="Times New Roman" w:hAnsi="Times New Roman" w:cs="Times New Roman"/>
          <w:sz w:val="28"/>
          <w:szCs w:val="28"/>
        </w:rPr>
        <w:t xml:space="preserve">. </w:t>
      </w:r>
      <w:bookmarkStart w:id="20" w:name="_Hlk50964726"/>
      <w:bookmarkStart w:id="21" w:name="_Hlk50972811"/>
      <w:r w:rsidRPr="00DE3FA9">
        <w:rPr>
          <w:rFonts w:ascii="Times New Roman" w:hAnsi="Times New Roman" w:cs="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20"/>
      <w:r w:rsidRPr="00DE3FA9">
        <w:rPr>
          <w:rFonts w:ascii="Times New Roman" w:hAnsi="Times New Roman" w:cs="Times New Roman"/>
          <w:sz w:val="28"/>
          <w:szCs w:val="28"/>
        </w:rPr>
        <w:t>.</w:t>
      </w:r>
      <w:bookmarkEnd w:id="21"/>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E3FA9">
        <w:rPr>
          <w:rFonts w:ascii="Times New Roman" w:hAnsi="Times New Roman" w:cs="Times New Roman"/>
          <w:sz w:val="28"/>
          <w:szCs w:val="28"/>
        </w:rPr>
        <w:t>) статьи 14 – 16</w:t>
      </w:r>
      <w:r>
        <w:rPr>
          <w:rFonts w:ascii="Times New Roman" w:hAnsi="Times New Roman" w:cs="Times New Roman"/>
          <w:sz w:val="28"/>
          <w:szCs w:val="28"/>
        </w:rPr>
        <w:t>.7</w:t>
      </w:r>
      <w:r w:rsidRPr="00DE3FA9">
        <w:rPr>
          <w:rFonts w:ascii="Times New Roman" w:hAnsi="Times New Roman" w:cs="Times New Roman"/>
          <w:sz w:val="28"/>
          <w:szCs w:val="28"/>
        </w:rPr>
        <w:t xml:space="preserve"> Правил признать утратившими силу;</w:t>
      </w:r>
    </w:p>
    <w:bookmarkEnd w:id="9"/>
    <w:bookmarkEnd w:id="10"/>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E3FA9">
        <w:rPr>
          <w:rFonts w:ascii="Times New Roman" w:hAnsi="Times New Roman" w:cs="Times New Roman"/>
          <w:sz w:val="28"/>
          <w:szCs w:val="28"/>
        </w:rPr>
        <w:t xml:space="preserve">) в </w:t>
      </w:r>
      <w:r>
        <w:rPr>
          <w:rFonts w:ascii="Times New Roman" w:hAnsi="Times New Roman" w:cs="Times New Roman"/>
          <w:sz w:val="28"/>
          <w:szCs w:val="28"/>
        </w:rPr>
        <w:t xml:space="preserve">части 1 </w:t>
      </w:r>
      <w:r w:rsidRPr="00DE3FA9">
        <w:rPr>
          <w:rFonts w:ascii="Times New Roman" w:hAnsi="Times New Roman" w:cs="Times New Roman"/>
          <w:sz w:val="28"/>
          <w:szCs w:val="28"/>
        </w:rPr>
        <w:t>стать</w:t>
      </w:r>
      <w:r>
        <w:rPr>
          <w:rFonts w:ascii="Times New Roman" w:hAnsi="Times New Roman" w:cs="Times New Roman"/>
          <w:sz w:val="28"/>
          <w:szCs w:val="28"/>
        </w:rPr>
        <w:t>и</w:t>
      </w:r>
      <w:r w:rsidRPr="00DE3FA9">
        <w:rPr>
          <w:rFonts w:ascii="Times New Roman" w:hAnsi="Times New Roman" w:cs="Times New Roman"/>
          <w:sz w:val="28"/>
          <w:szCs w:val="28"/>
        </w:rPr>
        <w:t xml:space="preserve"> 18 Правил</w:t>
      </w:r>
      <w:r>
        <w:rPr>
          <w:rFonts w:ascii="Times New Roman" w:hAnsi="Times New Roman" w:cs="Times New Roman"/>
          <w:sz w:val="28"/>
          <w:szCs w:val="28"/>
        </w:rPr>
        <w:t xml:space="preserve"> </w:t>
      </w:r>
      <w:r w:rsidRPr="00DE3FA9">
        <w:rPr>
          <w:rFonts w:ascii="Times New Roman" w:hAnsi="Times New Roman" w:cs="Times New Roman"/>
          <w:sz w:val="28"/>
          <w:szCs w:val="28"/>
        </w:rPr>
        <w:t>слова «по итогам размещения заказа» исключить;</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E3FA9">
        <w:rPr>
          <w:rFonts w:ascii="Times New Roman" w:hAnsi="Times New Roman" w:cs="Times New Roman"/>
          <w:sz w:val="28"/>
          <w:szCs w:val="28"/>
        </w:rPr>
        <w:t>)</w:t>
      </w:r>
      <w:r>
        <w:rPr>
          <w:rFonts w:ascii="Times New Roman" w:hAnsi="Times New Roman" w:cs="Times New Roman"/>
          <w:sz w:val="28"/>
          <w:szCs w:val="28"/>
        </w:rPr>
        <w:t xml:space="preserve"> в статье 19 Правил:</w:t>
      </w:r>
    </w:p>
    <w:p w:rsidR="00A44087" w:rsidRPr="00FB2BF5" w:rsidRDefault="00A44087" w:rsidP="00A44087">
      <w:pPr>
        <w:spacing w:after="0" w:line="360" w:lineRule="auto"/>
        <w:ind w:firstLine="709"/>
        <w:jc w:val="both"/>
        <w:rPr>
          <w:rFonts w:ascii="Times New Roman" w:hAnsi="Times New Roman" w:cs="Times New Roman"/>
          <w:sz w:val="28"/>
          <w:szCs w:val="28"/>
        </w:rPr>
      </w:pPr>
      <w:r w:rsidRPr="00FB2BF5">
        <w:rPr>
          <w:rFonts w:ascii="Times New Roman" w:hAnsi="Times New Roman" w:cs="Times New Roman"/>
          <w:sz w:val="28"/>
          <w:szCs w:val="28"/>
        </w:rPr>
        <w:t>дополнить частью 3.1 следующего содержания:</w:t>
      </w:r>
    </w:p>
    <w:p w:rsidR="00A44087" w:rsidRDefault="00A44087" w:rsidP="00A44087">
      <w:pPr>
        <w:spacing w:after="0" w:line="360" w:lineRule="auto"/>
        <w:ind w:firstLine="709"/>
        <w:jc w:val="both"/>
        <w:rPr>
          <w:rFonts w:ascii="Times New Roman" w:hAnsi="Times New Roman" w:cs="Times New Roman"/>
          <w:sz w:val="28"/>
          <w:szCs w:val="28"/>
        </w:rPr>
      </w:pPr>
      <w:r w:rsidRPr="00FB2BF5">
        <w:rPr>
          <w:rFonts w:ascii="Times New Roman" w:hAnsi="Times New Roman" w:cs="Times New Roman"/>
          <w:sz w:val="28"/>
          <w:szCs w:val="28"/>
        </w:rPr>
        <w:t>«</w:t>
      </w:r>
      <w:bookmarkStart w:id="22" w:name="_Hlk51170644"/>
      <w:r w:rsidRPr="00FB2BF5">
        <w:rPr>
          <w:rFonts w:ascii="Times New Roman" w:hAnsi="Times New Roman" w:cs="Times New Roman"/>
          <w:sz w:val="28"/>
          <w:szCs w:val="28"/>
        </w:rPr>
        <w:t xml:space="preserve">3.1. Предельные параметры разрешенного строительства, реконструкции объектов капитального строительства, установленные </w:t>
      </w:r>
      <w:r w:rsidRPr="00FB2BF5">
        <w:rPr>
          <w:rFonts w:ascii="Times New Roman" w:hAnsi="Times New Roman" w:cs="Times New Roman"/>
          <w:sz w:val="28"/>
          <w:szCs w:val="28"/>
        </w:rPr>
        <w:lastRenderedPageBreak/>
        <w:t>Правилами, не распространяются на объекты капитального строительства, построенные и (или) реконструированные до вступления в силу Правил, и не являются препятствием для оформления в установленном законодательством порядке прав на такие объекты.</w:t>
      </w:r>
      <w:bookmarkEnd w:id="22"/>
      <w:r w:rsidRPr="00FB2BF5">
        <w:rPr>
          <w:rFonts w:ascii="Times New Roman" w:hAnsi="Times New Roman" w:cs="Times New Roman"/>
          <w:sz w:val="28"/>
          <w:szCs w:val="28"/>
        </w:rPr>
        <w:t>»;</w:t>
      </w:r>
    </w:p>
    <w:p w:rsidR="00A44087" w:rsidRPr="00DE3FA9"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6.2изложить в следующей редакции</w:t>
      </w:r>
      <w:r w:rsidRPr="00DE3FA9">
        <w:rPr>
          <w:rFonts w:ascii="Times New Roman" w:hAnsi="Times New Roman" w:cs="Times New Roman"/>
          <w:sz w:val="28"/>
          <w:szCs w:val="28"/>
        </w:rPr>
        <w:t xml:space="preserve">: </w:t>
      </w:r>
    </w:p>
    <w:p w:rsidR="00A44087" w:rsidRPr="00DE3FA9" w:rsidRDefault="00A44087" w:rsidP="00A44087">
      <w:pPr>
        <w:spacing w:after="0" w:line="360" w:lineRule="auto"/>
        <w:ind w:firstLine="709"/>
        <w:jc w:val="both"/>
        <w:rPr>
          <w:rFonts w:ascii="Times New Roman" w:hAnsi="Times New Roman" w:cs="Times New Roman"/>
          <w:sz w:val="28"/>
          <w:szCs w:val="28"/>
        </w:rPr>
      </w:pPr>
      <w:bookmarkStart w:id="23" w:name="_Hlk7440436"/>
      <w:r>
        <w:rPr>
          <w:rFonts w:ascii="Times New Roman" w:hAnsi="Times New Roman" w:cs="Times New Roman"/>
          <w:sz w:val="28"/>
          <w:szCs w:val="28"/>
        </w:rPr>
        <w:t>«</w:t>
      </w:r>
      <w:r w:rsidRPr="00DE3FA9">
        <w:rPr>
          <w:rFonts w:ascii="Times New Roman" w:hAnsi="Times New Roman" w:cs="Times New Roman"/>
          <w:sz w:val="28"/>
          <w:szCs w:val="28"/>
        </w:rPr>
        <w:t xml:space="preserve">6.2. </w:t>
      </w:r>
      <w:bookmarkStart w:id="24" w:name="_Hlk50965257"/>
      <w:r w:rsidRPr="00DE3FA9">
        <w:rPr>
          <w:rFonts w:ascii="Times New Roman" w:hAnsi="Times New Roman" w:cs="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23"/>
      <w:bookmarkEnd w:id="24"/>
      <w:r w:rsidRPr="00DE3FA9">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25" w:name="_Hlk7440910"/>
      <w:r w:rsidRPr="00DE3FA9">
        <w:rPr>
          <w:rFonts w:ascii="Times New Roman" w:hAnsi="Times New Roman" w:cs="Times New Roman"/>
          <w:sz w:val="28"/>
          <w:szCs w:val="28"/>
        </w:rPr>
        <w:t>Единый государственный реестр недвижимости</w:t>
      </w:r>
      <w:bookmarkEnd w:id="25"/>
      <w:r w:rsidRPr="00DE3FA9">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 «</w:t>
      </w:r>
      <w:bookmarkStart w:id="26" w:name="_Hlk50965387"/>
      <w:r>
        <w:rPr>
          <w:rFonts w:ascii="Times New Roman" w:hAnsi="Times New Roman" w:cs="Times New Roman"/>
          <w:sz w:val="28"/>
          <w:szCs w:val="28"/>
        </w:rPr>
        <w:t>(</w:t>
      </w:r>
      <w:r w:rsidRPr="00DE3FA9">
        <w:rPr>
          <w:rFonts w:ascii="Times New Roman" w:hAnsi="Times New Roman" w:cs="Times New Roman"/>
          <w:sz w:val="28"/>
          <w:szCs w:val="28"/>
        </w:rPr>
        <w:t>за исключением земельн</w:t>
      </w:r>
      <w:r>
        <w:rPr>
          <w:rFonts w:ascii="Times New Roman" w:hAnsi="Times New Roman" w:cs="Times New Roman"/>
          <w:sz w:val="28"/>
          <w:szCs w:val="28"/>
        </w:rPr>
        <w:t>ых</w:t>
      </w:r>
      <w:r w:rsidRPr="00DE3FA9">
        <w:rPr>
          <w:rFonts w:ascii="Times New Roman" w:hAnsi="Times New Roman" w:cs="Times New Roman"/>
          <w:sz w:val="28"/>
          <w:szCs w:val="28"/>
        </w:rPr>
        <w:t xml:space="preserve"> участк</w:t>
      </w:r>
      <w:r>
        <w:rPr>
          <w:rFonts w:ascii="Times New Roman" w:hAnsi="Times New Roman" w:cs="Times New Roman"/>
          <w:sz w:val="28"/>
          <w:szCs w:val="28"/>
        </w:rPr>
        <w:t>ов</w:t>
      </w:r>
      <w:r w:rsidRPr="00DE3FA9">
        <w:rPr>
          <w:rFonts w:ascii="Times New Roman" w:hAnsi="Times New Roman" w:cs="Times New Roman"/>
          <w:sz w:val="28"/>
          <w:szCs w:val="28"/>
        </w:rPr>
        <w:t>, границы котор</w:t>
      </w:r>
      <w:r>
        <w:rPr>
          <w:rFonts w:ascii="Times New Roman" w:hAnsi="Times New Roman" w:cs="Times New Roman"/>
          <w:sz w:val="28"/>
          <w:szCs w:val="28"/>
        </w:rPr>
        <w:t>ых</w:t>
      </w:r>
      <w:r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Pr>
          <w:rFonts w:ascii="Times New Roman" w:hAnsi="Times New Roman" w:cs="Times New Roman"/>
          <w:sz w:val="28"/>
          <w:szCs w:val="28"/>
        </w:rPr>
        <w:t>)</w:t>
      </w:r>
      <w:bookmarkEnd w:id="26"/>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статье 29 Правил:</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1, 2 слова «для индивидуальной жилой застройки» заменить словами «для индивидуального жилищного строительства»;</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слов «подсобного хозяйства» дополнить словами «(приусадебный земельный участок)»;</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столбцах с кодами «Ж1», «Ж6» цифры «1500» заменить цифрами «500»;</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6 после слов «подсобного хозяйства» дополнить словами «(приусадебный земельный участок)»;</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пункте 9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 слова «среднего профессионально и высшего профессионального образования» заменить словами «среднего и высшего профессионального образования»;</w:t>
      </w:r>
    </w:p>
    <w:p w:rsidR="00A44087" w:rsidRDefault="00A44087" w:rsidP="00A4408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11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12слова «</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»заменить словами «</w:t>
      </w:r>
      <w:r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16 слова «блокированной застройки» заменить словами «блокированной жилой застройки»;</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17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18 слова «для индивидуальной жилой застройки» заменить словами «для индивидуального жилищного строительства»;</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19 после слов «подсобного хозяйства» дополнить словами «(приусадебный земельный участок)»;</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21 слова «для многоквартирной жилой застройки» заменить словами «для малоэтажной многоквартирной жилой застройки»;</w:t>
      </w:r>
    </w:p>
    <w:p w:rsidR="00A44087" w:rsidRDefault="00A44087" w:rsidP="00A4408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22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xml:space="preserve">» заменить </w:t>
      </w:r>
      <w:r>
        <w:rPr>
          <w:rFonts w:ascii="Times New Roman" w:hAnsi="Times New Roman" w:cs="Times New Roman"/>
          <w:bCs/>
          <w:sz w:val="28"/>
          <w:szCs w:val="28"/>
        </w:rPr>
        <w:lastRenderedPageBreak/>
        <w:t>словами «в границах земельного участка для предоставления коммунальных услуг»;</w:t>
      </w:r>
    </w:p>
    <w:p w:rsidR="00A44087" w:rsidRDefault="00A44087" w:rsidP="00A44087">
      <w:pPr>
        <w:spacing w:after="0" w:line="360" w:lineRule="auto"/>
        <w:ind w:firstLine="709"/>
        <w:jc w:val="both"/>
        <w:rPr>
          <w:rFonts w:ascii="Times New Roman" w:hAnsi="Times New Roman" w:cs="Times New Roman"/>
          <w:bCs/>
          <w:sz w:val="28"/>
          <w:szCs w:val="28"/>
        </w:rPr>
      </w:pPr>
      <w:r w:rsidRPr="001A6C83">
        <w:rPr>
          <w:rFonts w:ascii="Times New Roman" w:hAnsi="Times New Roman" w:cs="Times New Roman"/>
          <w:bCs/>
          <w:sz w:val="28"/>
          <w:szCs w:val="28"/>
        </w:rPr>
        <w:t>в пункте 24 слова «</w:t>
      </w:r>
      <w:r>
        <w:rPr>
          <w:rFonts w:ascii="Times New Roman" w:hAnsi="Times New Roman" w:cs="Times New Roman"/>
          <w:bCs/>
          <w:sz w:val="28"/>
          <w:szCs w:val="28"/>
        </w:rPr>
        <w:t xml:space="preserve">зданиями </w:t>
      </w:r>
      <w:r w:rsidRPr="001A6C83">
        <w:rPr>
          <w:rFonts w:ascii="Times New Roman" w:hAnsi="Times New Roman" w:cs="Times New Roman"/>
          <w:bCs/>
          <w:sz w:val="28"/>
          <w:szCs w:val="28"/>
        </w:rPr>
        <w:t>индивидуальной жилой застройки» заменить словами «</w:t>
      </w:r>
      <w:r>
        <w:rPr>
          <w:rFonts w:ascii="Times New Roman" w:hAnsi="Times New Roman" w:cs="Times New Roman"/>
          <w:bCs/>
          <w:sz w:val="28"/>
          <w:szCs w:val="28"/>
        </w:rPr>
        <w:t xml:space="preserve">объектами </w:t>
      </w:r>
      <w:r w:rsidRPr="001A6C83">
        <w:rPr>
          <w:rFonts w:ascii="Times New Roman" w:hAnsi="Times New Roman" w:cs="Times New Roman"/>
          <w:bCs/>
          <w:sz w:val="28"/>
          <w:szCs w:val="28"/>
        </w:rPr>
        <w:t>индивидуального жилищного строительства»;</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25 слова «многоквартирной жилой застройки» заменить словами «малоэтажной многоквартирной жилой застройки»;</w:t>
      </w:r>
    </w:p>
    <w:p w:rsidR="00A44087" w:rsidRPr="006A4EC1"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A4EC1">
        <w:rPr>
          <w:rFonts w:ascii="Times New Roman" w:hAnsi="Times New Roman" w:cs="Times New Roman"/>
          <w:sz w:val="28"/>
          <w:szCs w:val="28"/>
        </w:rPr>
        <w:t>) статьи 3</w:t>
      </w:r>
      <w:r>
        <w:rPr>
          <w:rFonts w:ascii="Times New Roman" w:hAnsi="Times New Roman" w:cs="Times New Roman"/>
          <w:sz w:val="28"/>
          <w:szCs w:val="28"/>
        </w:rPr>
        <w:t xml:space="preserve">5 и 36 </w:t>
      </w:r>
      <w:r w:rsidRPr="006A4EC1">
        <w:rPr>
          <w:rFonts w:ascii="Times New Roman" w:hAnsi="Times New Roman" w:cs="Times New Roman"/>
          <w:sz w:val="28"/>
          <w:szCs w:val="28"/>
        </w:rPr>
        <w:t>Правил изложить в следующей редакции:</w:t>
      </w:r>
    </w:p>
    <w:p w:rsidR="00A44087" w:rsidRPr="006A4EC1" w:rsidRDefault="00A44087" w:rsidP="00A44087">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sz w:val="28"/>
          <w:szCs w:val="28"/>
        </w:rPr>
        <w:t>«</w:t>
      </w: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bookmarkStart w:id="27" w:name="_Hlk50967324"/>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8"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w:t>
      </w:r>
      <w:r w:rsidRPr="006A4EC1">
        <w:rPr>
          <w:rFonts w:ascii="Times New Roman" w:hAnsi="Times New Roman" w:cs="Times New Roman"/>
          <w:sz w:val="28"/>
          <w:szCs w:val="28"/>
          <w:u w:color="FFFFFF"/>
        </w:rPr>
        <w:lastRenderedPageBreak/>
        <w:t>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7"/>
      <w:r>
        <w:rPr>
          <w:rFonts w:ascii="Times New Roman" w:hAnsi="Times New Roman" w:cs="Times New Roman"/>
          <w:sz w:val="28"/>
          <w:szCs w:val="28"/>
          <w:u w:color="FFFFFF"/>
        </w:rPr>
        <w:t>»;</w:t>
      </w:r>
    </w:p>
    <w:p w:rsidR="00A44087" w:rsidRPr="003D3C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часть 5 статьи 37 Правил изложить в следующей редакции:</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3C87">
        <w:rPr>
          <w:rFonts w:ascii="Times New Roman" w:hAnsi="Times New Roman" w:cs="Times New Roman"/>
          <w:sz w:val="28"/>
          <w:szCs w:val="28"/>
        </w:rPr>
        <w:t xml:space="preserve">5. </w:t>
      </w:r>
      <w:bookmarkStart w:id="28" w:name="_Hlk50967903"/>
      <w:r w:rsidRPr="003D3C87">
        <w:rPr>
          <w:rFonts w:ascii="Times New Roman" w:hAnsi="Times New Roman" w:cs="Times New Roman"/>
          <w:sz w:val="28"/>
          <w:szCs w:val="28"/>
        </w:rPr>
        <w:t>На территории третьего пояса ЗСО:</w:t>
      </w:r>
    </w:p>
    <w:p w:rsidR="00A44087" w:rsidRPr="003D3C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44087" w:rsidRPr="003D3C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44087" w:rsidRPr="003D3C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bookmarkEnd w:id="28"/>
      <w:r>
        <w:rPr>
          <w:rFonts w:ascii="Times New Roman" w:hAnsi="Times New Roman" w:cs="Times New Roman"/>
          <w:sz w:val="28"/>
          <w:szCs w:val="28"/>
        </w:rPr>
        <w:t>»;</w:t>
      </w:r>
    </w:p>
    <w:p w:rsidR="00A44087" w:rsidRPr="003D3C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D3C87">
        <w:rPr>
          <w:rFonts w:ascii="Times New Roman" w:hAnsi="Times New Roman" w:cs="Times New Roman"/>
          <w:sz w:val="28"/>
          <w:szCs w:val="28"/>
        </w:rPr>
        <w:t xml:space="preserve">) </w:t>
      </w:r>
      <w:r>
        <w:rPr>
          <w:rFonts w:ascii="Times New Roman" w:hAnsi="Times New Roman" w:cs="Times New Roman"/>
          <w:sz w:val="28"/>
          <w:szCs w:val="28"/>
        </w:rPr>
        <w:t>пункт 1 части 5 статьи 40 Правил изложить в следующей редакции:</w:t>
      </w:r>
    </w:p>
    <w:p w:rsidR="00A44087" w:rsidRPr="003D3C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3C87">
        <w:rPr>
          <w:rFonts w:ascii="Times New Roman" w:hAnsi="Times New Roman" w:cs="Times New Roman"/>
          <w:sz w:val="28"/>
          <w:szCs w:val="28"/>
        </w:rPr>
        <w:t xml:space="preserve">1) </w:t>
      </w:r>
      <w:bookmarkStart w:id="29" w:name="_Hlk50967629"/>
      <w:bookmarkStart w:id="30" w:name="_Hlk51224920"/>
      <w:r w:rsidRPr="003D3C87">
        <w:rPr>
          <w:rFonts w:ascii="Times New Roman" w:hAnsi="Times New Roman" w:cs="Times New Roman"/>
          <w:sz w:val="28"/>
          <w:szCs w:val="28"/>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w:t>
      </w:r>
      <w:r w:rsidRPr="003D3C87">
        <w:rPr>
          <w:rFonts w:ascii="Times New Roman" w:hAnsi="Times New Roman" w:cs="Times New Roman"/>
          <w:sz w:val="28"/>
          <w:szCs w:val="28"/>
        </w:rPr>
        <w:lastRenderedPageBreak/>
        <w:t>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bookmarkEnd w:id="29"/>
      <w:r w:rsidRPr="003D3C87">
        <w:rPr>
          <w:rFonts w:ascii="Times New Roman" w:hAnsi="Times New Roman" w:cs="Times New Roman"/>
          <w:sz w:val="28"/>
          <w:szCs w:val="28"/>
        </w:rPr>
        <w:t>;</w:t>
      </w:r>
      <w:bookmarkEnd w:id="30"/>
      <w:r>
        <w:rPr>
          <w:rFonts w:ascii="Times New Roman" w:hAnsi="Times New Roman" w:cs="Times New Roman"/>
          <w:sz w:val="28"/>
          <w:szCs w:val="28"/>
        </w:rPr>
        <w:t>»;</w:t>
      </w:r>
    </w:p>
    <w:p w:rsidR="00A44087" w:rsidRDefault="00A44087" w:rsidP="00A440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статью 42 изложить в следующей редакции:</w:t>
      </w:r>
    </w:p>
    <w:p w:rsidR="00A44087" w:rsidRPr="006A4EC1" w:rsidRDefault="00A44087" w:rsidP="00A44087">
      <w:pPr>
        <w:spacing w:line="240" w:lineRule="auto"/>
        <w:ind w:firstLine="709"/>
        <w:jc w:val="both"/>
        <w:rPr>
          <w:rFonts w:ascii="Times New Roman" w:hAnsi="Times New Roman" w:cs="Times New Roman"/>
          <w:b/>
          <w:bCs/>
          <w:sz w:val="28"/>
          <w:szCs w:val="28"/>
        </w:rPr>
      </w:pPr>
      <w:bookmarkStart w:id="31" w:name="_Hlk41651401"/>
      <w:r w:rsidRPr="00DC53BE">
        <w:rPr>
          <w:rFonts w:ascii="Times New Roman" w:hAnsi="Times New Roman" w:cs="Times New Roman"/>
          <w:sz w:val="28"/>
          <w:szCs w:val="28"/>
        </w:rPr>
        <w:t>«</w:t>
      </w:r>
      <w:r w:rsidRPr="006A4EC1">
        <w:rPr>
          <w:rFonts w:ascii="Times New Roman" w:hAnsi="Times New Roman" w:cs="Times New Roman"/>
          <w:b/>
          <w:bCs/>
          <w:sz w:val="28"/>
          <w:szCs w:val="28"/>
        </w:rPr>
        <w:t xml:space="preserve">Статья </w:t>
      </w:r>
      <w:r>
        <w:rPr>
          <w:rFonts w:ascii="Times New Roman" w:hAnsi="Times New Roman" w:cs="Times New Roman"/>
          <w:b/>
          <w:bCs/>
          <w:sz w:val="28"/>
          <w:szCs w:val="28"/>
        </w:rPr>
        <w:t>42</w:t>
      </w:r>
      <w:r w:rsidRPr="006A4EC1">
        <w:rPr>
          <w:rFonts w:ascii="Times New Roman" w:hAnsi="Times New Roman" w:cs="Times New Roman"/>
          <w:b/>
          <w:bCs/>
          <w:sz w:val="28"/>
          <w:szCs w:val="28"/>
        </w:rPr>
        <w:t>. Ограничени</w:t>
      </w:r>
      <w:r>
        <w:rPr>
          <w:rFonts w:ascii="Times New Roman" w:hAnsi="Times New Roman" w:cs="Times New Roman"/>
          <w:b/>
          <w:bCs/>
          <w:sz w:val="28"/>
          <w:szCs w:val="28"/>
        </w:rPr>
        <w:t>я</w:t>
      </w:r>
      <w:r w:rsidRPr="006A4EC1">
        <w:rPr>
          <w:rFonts w:ascii="Times New Roman" w:hAnsi="Times New Roman" w:cs="Times New Roman"/>
          <w:b/>
          <w:bCs/>
          <w:sz w:val="28"/>
          <w:szCs w:val="28"/>
        </w:rPr>
        <w:t xml:space="preserve"> использования территорий в границах зон затопления и подтопления</w:t>
      </w:r>
    </w:p>
    <w:p w:rsidR="00A44087" w:rsidRPr="006A4EC1" w:rsidRDefault="00A44087" w:rsidP="00A44087">
      <w:pPr>
        <w:spacing w:after="0" w:line="360" w:lineRule="auto"/>
        <w:ind w:firstLine="709"/>
        <w:jc w:val="both"/>
        <w:rPr>
          <w:rFonts w:ascii="Times New Roman" w:hAnsi="Times New Roman" w:cs="Times New Roman"/>
          <w:sz w:val="28"/>
          <w:szCs w:val="28"/>
          <w:u w:color="FFFFFF"/>
        </w:rPr>
      </w:pPr>
      <w:bookmarkStart w:id="32" w:name="_Hlk50967391"/>
      <w:r w:rsidRPr="006A4EC1">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9"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A44087" w:rsidRPr="006A4EC1"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зон затопления, подтопления запрещаются:</w:t>
      </w:r>
    </w:p>
    <w:p w:rsidR="00A44087" w:rsidRPr="006A4EC1"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44087" w:rsidRPr="006A4EC1"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использование сточных вод в целях регулирования плодородия почв;</w:t>
      </w:r>
    </w:p>
    <w:p w:rsidR="00A44087" w:rsidRPr="006A4EC1"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44087" w:rsidRPr="006A4EC1"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осуществление авиационных мер по борьбе с вредными организмами.</w:t>
      </w:r>
    </w:p>
    <w:p w:rsidR="00A44087" w:rsidRPr="006A4EC1"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A44087" w:rsidRPr="003D3C87" w:rsidRDefault="00A44087" w:rsidP="00A44087">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Границы з</w:t>
      </w:r>
      <w:r w:rsidRPr="006A4EC1">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bookmarkEnd w:id="32"/>
      <w:r>
        <w:rPr>
          <w:rFonts w:ascii="Times New Roman" w:hAnsi="Times New Roman" w:cs="Times New Roman"/>
          <w:sz w:val="28"/>
          <w:szCs w:val="28"/>
          <w:u w:color="FFFFFF"/>
        </w:rPr>
        <w:t>».</w:t>
      </w:r>
      <w:bookmarkEnd w:id="31"/>
    </w:p>
    <w:p w:rsidR="00A44087" w:rsidRPr="00DA2B03" w:rsidRDefault="00A44087" w:rsidP="00A44087">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lastRenderedPageBreak/>
        <w:t>2. Опубликовать настоящее решение</w:t>
      </w:r>
      <w:r>
        <w:rPr>
          <w:rFonts w:ascii="Times New Roman" w:hAnsi="Times New Roman" w:cs="Times New Roman"/>
          <w:sz w:val="28"/>
          <w:szCs w:val="28"/>
        </w:rPr>
        <w:t xml:space="preserve"> в газете «Вестник сельского поселения Переволоки»</w:t>
      </w:r>
      <w:r w:rsidRPr="00DA2B03">
        <w:rPr>
          <w:rFonts w:ascii="Times New Roman" w:hAnsi="Times New Roman" w:cs="Times New Roman"/>
          <w:sz w:val="28"/>
          <w:szCs w:val="28"/>
        </w:rPr>
        <w:t xml:space="preserve"> в течение десяти дней со дня издания.</w:t>
      </w:r>
    </w:p>
    <w:p w:rsidR="00A44087" w:rsidRDefault="00A44087" w:rsidP="00A44087">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A44087" w:rsidRPr="001D2CC4" w:rsidRDefault="00A44087" w:rsidP="00A44087">
      <w:pPr>
        <w:spacing w:after="0" w:line="240" w:lineRule="auto"/>
        <w:rPr>
          <w:rFonts w:ascii="Times New Roman" w:hAnsi="Times New Roman" w:cs="Times New Roman"/>
          <w:sz w:val="28"/>
          <w:szCs w:val="28"/>
        </w:rPr>
      </w:pPr>
    </w:p>
    <w:p w:rsidR="00A44087" w:rsidRPr="001D2CC4"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rsidR="00A44087" w:rsidRPr="001D2CC4"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Переволоки</w:t>
      </w:r>
    </w:p>
    <w:p w:rsidR="00A44087" w:rsidRPr="001D2CC4"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Безенчукский</w:t>
      </w:r>
    </w:p>
    <w:p w:rsidR="00A44087" w:rsidRPr="001D2CC4"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Е.А.Бурма</w:t>
      </w:r>
    </w:p>
    <w:p w:rsidR="00A44087" w:rsidRPr="001D2CC4" w:rsidRDefault="00A44087" w:rsidP="00A44087">
      <w:pPr>
        <w:spacing w:after="0" w:line="240" w:lineRule="auto"/>
        <w:rPr>
          <w:rFonts w:ascii="Times New Roman" w:hAnsi="Times New Roman" w:cs="Times New Roman"/>
          <w:sz w:val="28"/>
          <w:szCs w:val="28"/>
        </w:rPr>
      </w:pPr>
    </w:p>
    <w:p w:rsidR="00A44087" w:rsidRPr="001D2CC4"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Переволоки</w:t>
      </w:r>
    </w:p>
    <w:p w:rsidR="00A44087" w:rsidRPr="001D2CC4"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Безенчукский</w:t>
      </w:r>
    </w:p>
    <w:p w:rsidR="00A44087" w:rsidRPr="005347CB" w:rsidRDefault="00A44087" w:rsidP="00A44087">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С.А.Елуферьев</w:t>
      </w:r>
    </w:p>
    <w:p w:rsidR="00E9077F" w:rsidRDefault="00E9077F" w:rsidP="001758B1">
      <w:pPr>
        <w:jc w:val="center"/>
        <w:rPr>
          <w:b/>
          <w:bCs/>
        </w:rPr>
      </w:pPr>
    </w:p>
    <w:p w:rsidR="00E9077F" w:rsidRDefault="00E9077F" w:rsidP="001758B1">
      <w:pPr>
        <w:jc w:val="center"/>
        <w:rPr>
          <w:b/>
          <w:bCs/>
        </w:rPr>
      </w:pPr>
    </w:p>
    <w:p w:rsidR="00A061E1" w:rsidRDefault="00A061E1" w:rsidP="001758B1">
      <w:pPr>
        <w:jc w:val="center"/>
        <w:rPr>
          <w:b/>
          <w:bCs/>
        </w:rPr>
      </w:pPr>
    </w:p>
    <w:p w:rsidR="00A061E1" w:rsidRDefault="00A061E1" w:rsidP="001758B1">
      <w:pPr>
        <w:jc w:val="center"/>
        <w:rPr>
          <w:b/>
          <w:bCs/>
        </w:rPr>
      </w:pPr>
    </w:p>
    <w:p w:rsidR="00A061E1" w:rsidRDefault="00A061E1" w:rsidP="001758B1">
      <w:pPr>
        <w:jc w:val="center"/>
        <w:rPr>
          <w:b/>
          <w:bCs/>
        </w:rPr>
      </w:pPr>
    </w:p>
    <w:p w:rsidR="00A061E1" w:rsidRDefault="00A061E1" w:rsidP="001758B1">
      <w:pPr>
        <w:jc w:val="center"/>
        <w:rPr>
          <w:b/>
          <w:bCs/>
        </w:rPr>
      </w:pPr>
    </w:p>
    <w:p w:rsidR="001758B1" w:rsidRPr="00937922" w:rsidRDefault="00CC3C5E" w:rsidP="001758B1">
      <w:pPr>
        <w:jc w:val="center"/>
      </w:pPr>
      <w:r w:rsidRPr="00937922">
        <w:rPr>
          <w:b/>
          <w:bCs/>
        </w:rPr>
        <w:t>У</w:t>
      </w:r>
      <w:r w:rsidR="001758B1" w:rsidRPr="00937922">
        <w:rPr>
          <w:b/>
          <w:bCs/>
        </w:rPr>
        <w:t xml:space="preserve">чредители: </w:t>
      </w:r>
      <w:r w:rsidR="001758B1" w:rsidRPr="00937922">
        <w:t>Администрация сельского поселения Переволоки</w:t>
      </w:r>
    </w:p>
    <w:p w:rsidR="001758B1" w:rsidRPr="00937922" w:rsidRDefault="001758B1" w:rsidP="001758B1">
      <w:pPr>
        <w:pBdr>
          <w:bottom w:val="single" w:sz="12" w:space="1" w:color="auto"/>
        </w:pBdr>
        <w:jc w:val="center"/>
        <w:rPr>
          <w:b/>
          <w:bCs/>
        </w:rPr>
      </w:pPr>
      <w:r w:rsidRPr="00937922">
        <w:t>и Собрание представителей сельского поселения Переволоки</w:t>
      </w:r>
      <w:r w:rsidRPr="00937922">
        <w:rPr>
          <w:b/>
          <w:bCs/>
        </w:rPr>
        <w:t>.</w:t>
      </w:r>
    </w:p>
    <w:p w:rsidR="001758B1" w:rsidRPr="00937922" w:rsidRDefault="001758B1" w:rsidP="001758B1">
      <w:pPr>
        <w:rPr>
          <w:b/>
          <w:bCs/>
        </w:rPr>
      </w:pPr>
      <w:r w:rsidRPr="00937922">
        <w:rPr>
          <w:b/>
          <w:bCs/>
        </w:rPr>
        <w:t>Главный редактор</w:t>
      </w:r>
    </w:p>
    <w:p w:rsidR="001758B1" w:rsidRPr="00937922" w:rsidRDefault="001758B1" w:rsidP="001758B1">
      <w:pPr>
        <w:rPr>
          <w:b/>
          <w:bCs/>
        </w:rPr>
      </w:pPr>
      <w:r w:rsidRPr="00937922">
        <w:rPr>
          <w:b/>
          <w:bCs/>
        </w:rPr>
        <w:t xml:space="preserve">Наш адрес: </w:t>
      </w:r>
      <w:r w:rsidRPr="00937922">
        <w:t>446225, Самарская область, Безенчукский район, с. Переволоки, ул. Фасадная, д.1</w:t>
      </w:r>
      <w:r w:rsidRPr="00937922">
        <w:rPr>
          <w:b/>
          <w:bCs/>
        </w:rPr>
        <w:t xml:space="preserve">. </w:t>
      </w:r>
    </w:p>
    <w:p w:rsidR="001758B1" w:rsidRPr="00937922" w:rsidRDefault="001758B1" w:rsidP="001758B1">
      <w:r w:rsidRPr="00937922">
        <w:rPr>
          <w:b/>
          <w:bCs/>
        </w:rPr>
        <w:t xml:space="preserve">Наш телефон: </w:t>
      </w:r>
      <w:r w:rsidRPr="00937922">
        <w:t>(33)-6-17</w:t>
      </w:r>
    </w:p>
    <w:p w:rsidR="001758B1" w:rsidRPr="00937922" w:rsidRDefault="001758B1" w:rsidP="001758B1">
      <w:pPr>
        <w:rPr>
          <w:b/>
          <w:bCs/>
        </w:rPr>
      </w:pPr>
      <w:r w:rsidRPr="00937922">
        <w:rPr>
          <w:b/>
          <w:bCs/>
        </w:rPr>
        <w:t>Тираж 100 экземпляров</w:t>
      </w:r>
    </w:p>
    <w:p w:rsidR="001758B1" w:rsidRPr="00937922" w:rsidRDefault="001758B1" w:rsidP="001758B1">
      <w:pPr>
        <w:rPr>
          <w:b/>
          <w:bCs/>
        </w:rPr>
      </w:pPr>
      <w:r w:rsidRPr="00937922">
        <w:rPr>
          <w:b/>
          <w:bCs/>
        </w:rPr>
        <w:t>Выходит 1 раз в месяц</w:t>
      </w:r>
    </w:p>
    <w:p w:rsidR="00877ABD" w:rsidRPr="00937922" w:rsidRDefault="001758B1">
      <w:r w:rsidRPr="00937922">
        <w:rPr>
          <w:b/>
          <w:bCs/>
        </w:rPr>
        <w:t>Газета распространяется бесплатно</w:t>
      </w:r>
    </w:p>
    <w:sectPr w:rsidR="00877ABD" w:rsidRPr="00937922" w:rsidSect="00E9499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A1" w:rsidRDefault="00BF77A1" w:rsidP="00E94996">
      <w:pPr>
        <w:spacing w:after="0" w:line="240" w:lineRule="auto"/>
      </w:pPr>
      <w:r>
        <w:separator/>
      </w:r>
    </w:p>
  </w:endnote>
  <w:endnote w:type="continuationSeparator" w:id="1">
    <w:p w:rsidR="00BF77A1" w:rsidRDefault="00BF77A1" w:rsidP="00E9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A1" w:rsidRDefault="00BF77A1" w:rsidP="00E94996">
      <w:pPr>
        <w:spacing w:after="0" w:line="240" w:lineRule="auto"/>
      </w:pPr>
      <w:r>
        <w:separator/>
      </w:r>
    </w:p>
  </w:footnote>
  <w:footnote w:type="continuationSeparator" w:id="1">
    <w:p w:rsidR="00BF77A1" w:rsidRDefault="00BF77A1" w:rsidP="00E9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60" w:rsidRDefault="006B2B8A">
    <w:pPr>
      <w:pStyle w:val="ad"/>
    </w:pPr>
    <w:r>
      <w:rPr>
        <w:noProof/>
      </w:rPr>
      <w:pict>
        <v:shapetype id="_x0000_t202" coordsize="21600,21600" o:spt="202" path="m,l,21600r21600,l21600,xe">
          <v:stroke joinstyle="miter"/>
          <v:path gradientshapeok="t" o:connecttype="rect"/>
        </v:shapetype>
        <v:shape id="Text Box 2" o:spid="_x0000_s18433" type="#_x0000_t202" style="position:absolute;margin-left:0;margin-top:.05pt;width:5pt;height:11.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" stroked="f">
          <v:fill opacity="0"/>
          <v:textbox inset="0,0,0,0">
            <w:txbxContent>
              <w:p w:rsidR="00D20060" w:rsidRDefault="006B2B8A">
                <w:pPr>
                  <w:pStyle w:val="ad"/>
                </w:pPr>
                <w:r>
                  <w:rPr>
                    <w:rStyle w:val="af2"/>
                  </w:rPr>
                  <w:fldChar w:fldCharType="begin"/>
                </w:r>
                <w:r w:rsidR="00D20060">
                  <w:rPr>
                    <w:rStyle w:val="af2"/>
                  </w:rPr>
                  <w:instrText xml:space="preserve"> PAGE </w:instrText>
                </w:r>
                <w:r>
                  <w:rPr>
                    <w:rStyle w:val="af2"/>
                  </w:rPr>
                  <w:fldChar w:fldCharType="separate"/>
                </w:r>
                <w:r w:rsidR="00A44087">
                  <w:rPr>
                    <w:rStyle w:val="af2"/>
                    <w:noProof/>
                  </w:rPr>
                  <w:t>11</w:t>
                </w:r>
                <w:r>
                  <w:rPr>
                    <w:rStyle w:val="af2"/>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DE4F71"/>
    <w:multiLevelType w:val="multilevel"/>
    <w:tmpl w:val="B95444A0"/>
    <w:lvl w:ilvl="0">
      <w:start w:val="1"/>
      <w:numFmt w:val="decimal"/>
      <w:lvlText w:val="%1."/>
      <w:lvlJc w:val="left"/>
      <w:pPr>
        <w:ind w:left="765" w:hanging="390"/>
      </w:pPr>
    </w:lvl>
    <w:lvl w:ilvl="1">
      <w:start w:val="1"/>
      <w:numFmt w:val="decimal"/>
      <w:isLgl/>
      <w:lvlText w:val="%1.%2."/>
      <w:lvlJc w:val="left"/>
      <w:pPr>
        <w:ind w:left="1485" w:hanging="720"/>
      </w:pPr>
    </w:lvl>
    <w:lvl w:ilvl="2">
      <w:start w:val="1"/>
      <w:numFmt w:val="decimal"/>
      <w:isLgl/>
      <w:lvlText w:val="%1.%2.%3."/>
      <w:lvlJc w:val="left"/>
      <w:pPr>
        <w:ind w:left="1875" w:hanging="720"/>
      </w:pPr>
    </w:lvl>
    <w:lvl w:ilvl="3">
      <w:start w:val="1"/>
      <w:numFmt w:val="decimal"/>
      <w:isLgl/>
      <w:lvlText w:val="%1.%2.%3.%4."/>
      <w:lvlJc w:val="left"/>
      <w:pPr>
        <w:ind w:left="2625" w:hanging="1080"/>
      </w:pPr>
    </w:lvl>
    <w:lvl w:ilvl="4">
      <w:start w:val="1"/>
      <w:numFmt w:val="decimal"/>
      <w:isLgl/>
      <w:lvlText w:val="%1.%2.%3.%4.%5."/>
      <w:lvlJc w:val="left"/>
      <w:pPr>
        <w:ind w:left="3015" w:hanging="1080"/>
      </w:pPr>
    </w:lvl>
    <w:lvl w:ilvl="5">
      <w:start w:val="1"/>
      <w:numFmt w:val="decimal"/>
      <w:isLgl/>
      <w:lvlText w:val="%1.%2.%3.%4.%5.%6."/>
      <w:lvlJc w:val="left"/>
      <w:pPr>
        <w:ind w:left="3765" w:hanging="1440"/>
      </w:pPr>
    </w:lvl>
    <w:lvl w:ilvl="6">
      <w:start w:val="1"/>
      <w:numFmt w:val="decimal"/>
      <w:isLgl/>
      <w:lvlText w:val="%1.%2.%3.%4.%5.%6.%7."/>
      <w:lvlJc w:val="left"/>
      <w:pPr>
        <w:ind w:left="4515" w:hanging="1800"/>
      </w:pPr>
    </w:lvl>
    <w:lvl w:ilvl="7">
      <w:start w:val="1"/>
      <w:numFmt w:val="decimal"/>
      <w:isLgl/>
      <w:lvlText w:val="%1.%2.%3.%4.%5.%6.%7.%8."/>
      <w:lvlJc w:val="left"/>
      <w:pPr>
        <w:ind w:left="4905" w:hanging="1800"/>
      </w:pPr>
    </w:lvl>
    <w:lvl w:ilvl="8">
      <w:start w:val="1"/>
      <w:numFmt w:val="decimal"/>
      <w:isLgl/>
      <w:lvlText w:val="%1.%2.%3.%4.%5.%6.%7.%8.%9."/>
      <w:lvlJc w:val="left"/>
      <w:pPr>
        <w:ind w:left="5655" w:hanging="216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23554"/>
    <o:shapelayout v:ext="edit">
      <o:idmap v:ext="edit" data="18"/>
    </o:shapelayout>
  </w:hdrShapeDefaults>
  <w:footnotePr>
    <w:footnote w:id="0"/>
    <w:footnote w:id="1"/>
  </w:footnotePr>
  <w:endnotePr>
    <w:endnote w:id="0"/>
    <w:endnote w:id="1"/>
  </w:endnotePr>
  <w:compat>
    <w:useFELayout/>
  </w:compat>
  <w:rsids>
    <w:rsidRoot w:val="001758B1"/>
    <w:rsid w:val="00001FB0"/>
    <w:rsid w:val="00013B98"/>
    <w:rsid w:val="0006001D"/>
    <w:rsid w:val="00076322"/>
    <w:rsid w:val="00117D98"/>
    <w:rsid w:val="00125FDA"/>
    <w:rsid w:val="00170F31"/>
    <w:rsid w:val="001758B1"/>
    <w:rsid w:val="001B7F03"/>
    <w:rsid w:val="002C6701"/>
    <w:rsid w:val="002D44CC"/>
    <w:rsid w:val="003E7D0C"/>
    <w:rsid w:val="004B66A3"/>
    <w:rsid w:val="0050116C"/>
    <w:rsid w:val="00586607"/>
    <w:rsid w:val="005F2C76"/>
    <w:rsid w:val="00630898"/>
    <w:rsid w:val="006452D2"/>
    <w:rsid w:val="00666C97"/>
    <w:rsid w:val="006B2B8A"/>
    <w:rsid w:val="006C542F"/>
    <w:rsid w:val="00716E31"/>
    <w:rsid w:val="00776F97"/>
    <w:rsid w:val="00797A2D"/>
    <w:rsid w:val="007B50A0"/>
    <w:rsid w:val="00877ABD"/>
    <w:rsid w:val="008912FC"/>
    <w:rsid w:val="008B11A4"/>
    <w:rsid w:val="008E5DAA"/>
    <w:rsid w:val="008F69A0"/>
    <w:rsid w:val="00925D80"/>
    <w:rsid w:val="00937922"/>
    <w:rsid w:val="0095362F"/>
    <w:rsid w:val="00963388"/>
    <w:rsid w:val="009F68C2"/>
    <w:rsid w:val="00A05934"/>
    <w:rsid w:val="00A061E1"/>
    <w:rsid w:val="00A44087"/>
    <w:rsid w:val="00A6746A"/>
    <w:rsid w:val="00A810EF"/>
    <w:rsid w:val="00AF18FC"/>
    <w:rsid w:val="00B32717"/>
    <w:rsid w:val="00B82BC7"/>
    <w:rsid w:val="00BF77A1"/>
    <w:rsid w:val="00C06147"/>
    <w:rsid w:val="00C50FFD"/>
    <w:rsid w:val="00CC3C5E"/>
    <w:rsid w:val="00D20060"/>
    <w:rsid w:val="00D37959"/>
    <w:rsid w:val="00D42F4B"/>
    <w:rsid w:val="00D44A4E"/>
    <w:rsid w:val="00D965F4"/>
    <w:rsid w:val="00DD6BCE"/>
    <w:rsid w:val="00E657CF"/>
    <w:rsid w:val="00E9077F"/>
    <w:rsid w:val="00E94996"/>
    <w:rsid w:val="00ED334C"/>
    <w:rsid w:val="00ED58CB"/>
    <w:rsid w:val="00F503A6"/>
    <w:rsid w:val="00F732D8"/>
    <w:rsid w:val="00FB6567"/>
    <w:rsid w:val="00FC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98"/>
  </w:style>
  <w:style w:type="paragraph" w:styleId="2">
    <w:name w:val="heading 2"/>
    <w:basedOn w:val="a"/>
    <w:next w:val="a"/>
    <w:link w:val="20"/>
    <w:uiPriority w:val="9"/>
    <w:semiHidden/>
    <w:unhideWhenUsed/>
    <w:qFormat/>
    <w:rsid w:val="007B5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A05934"/>
    <w:pPr>
      <w:keepNext/>
      <w:spacing w:after="0" w:line="240" w:lineRule="auto"/>
      <w:jc w:val="both"/>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5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F69A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8F69A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F69A0"/>
    <w:pPr>
      <w:widowControl w:val="0"/>
      <w:autoSpaceDE w:val="0"/>
      <w:autoSpaceDN w:val="0"/>
      <w:spacing w:after="0" w:line="240" w:lineRule="auto"/>
    </w:pPr>
    <w:rPr>
      <w:rFonts w:ascii="Tahoma" w:eastAsia="Times New Roman" w:hAnsi="Tahoma" w:cs="Tahoma"/>
      <w:sz w:val="20"/>
      <w:szCs w:val="20"/>
    </w:rPr>
  </w:style>
  <w:style w:type="paragraph" w:customStyle="1" w:styleId="western">
    <w:name w:val="western"/>
    <w:basedOn w:val="a"/>
    <w:rsid w:val="008F69A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80">
    <w:name w:val="Заголовок 8 Знак"/>
    <w:basedOn w:val="a0"/>
    <w:link w:val="8"/>
    <w:rsid w:val="00A05934"/>
    <w:rPr>
      <w:rFonts w:ascii="Times New Roman" w:eastAsia="Times New Roman" w:hAnsi="Times New Roman" w:cs="Times New Roman"/>
      <w:b/>
      <w:bCs/>
      <w:sz w:val="24"/>
      <w:szCs w:val="24"/>
    </w:rPr>
  </w:style>
  <w:style w:type="paragraph" w:styleId="a3">
    <w:name w:val="Body Text Indent"/>
    <w:basedOn w:val="a"/>
    <w:link w:val="a4"/>
    <w:rsid w:val="00A05934"/>
    <w:pPr>
      <w:spacing w:after="0" w:line="240" w:lineRule="auto"/>
      <w:ind w:firstLine="708"/>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05934"/>
    <w:rPr>
      <w:rFonts w:ascii="Times New Roman" w:eastAsia="Times New Roman" w:hAnsi="Times New Roman" w:cs="Times New Roman"/>
      <w:sz w:val="24"/>
      <w:szCs w:val="24"/>
    </w:rPr>
  </w:style>
  <w:style w:type="table" w:styleId="a5">
    <w:name w:val="Table Grid"/>
    <w:basedOn w:val="a1"/>
    <w:uiPriority w:val="39"/>
    <w:rsid w:val="00A0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A05934"/>
    <w:pPr>
      <w:widowControl w:val="0"/>
      <w:snapToGri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059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5934"/>
    <w:rPr>
      <w:rFonts w:ascii="Tahoma" w:hAnsi="Tahoma" w:cs="Tahoma"/>
      <w:sz w:val="16"/>
      <w:szCs w:val="16"/>
    </w:rPr>
  </w:style>
  <w:style w:type="paragraph" w:styleId="21">
    <w:name w:val="Body Text Indent 2"/>
    <w:basedOn w:val="a"/>
    <w:link w:val="210"/>
    <w:semiHidden/>
    <w:unhideWhenUsed/>
    <w:rsid w:val="00877AB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77ABD"/>
  </w:style>
  <w:style w:type="paragraph" w:styleId="a8">
    <w:name w:val="List Paragraph"/>
    <w:basedOn w:val="a"/>
    <w:uiPriority w:val="34"/>
    <w:qFormat/>
    <w:rsid w:val="00877ABD"/>
    <w:pPr>
      <w:ind w:left="720"/>
      <w:contextualSpacing/>
    </w:pPr>
    <w:rPr>
      <w:rFonts w:ascii="Calibri" w:eastAsia="Times New Roman" w:hAnsi="Calibri" w:cs="Times New Roman"/>
    </w:rPr>
  </w:style>
  <w:style w:type="character" w:customStyle="1" w:styleId="210">
    <w:name w:val="Основной текст с отступом 2 Знак1"/>
    <w:link w:val="21"/>
    <w:semiHidden/>
    <w:locked/>
    <w:rsid w:val="00877ABD"/>
    <w:rPr>
      <w:rFonts w:ascii="Times New Roman" w:eastAsia="Times New Roman" w:hAnsi="Times New Roman" w:cs="Times New Roman"/>
      <w:sz w:val="24"/>
      <w:szCs w:val="24"/>
    </w:rPr>
  </w:style>
  <w:style w:type="character" w:styleId="a9">
    <w:name w:val="Hyperlink"/>
    <w:basedOn w:val="a0"/>
    <w:uiPriority w:val="99"/>
    <w:semiHidden/>
    <w:unhideWhenUsed/>
    <w:rsid w:val="00F503A6"/>
    <w:rPr>
      <w:color w:val="0000FF"/>
      <w:u w:val="single"/>
    </w:rPr>
  </w:style>
  <w:style w:type="paragraph" w:styleId="aa">
    <w:name w:val="No Spacing"/>
    <w:uiPriority w:val="1"/>
    <w:qFormat/>
    <w:rsid w:val="00AF18FC"/>
    <w:pPr>
      <w:spacing w:after="0" w:line="240" w:lineRule="auto"/>
    </w:pPr>
    <w:rPr>
      <w:rFonts w:ascii="Calibri" w:eastAsia="Times New Roman" w:hAnsi="Calibri" w:cs="Times New Roman"/>
    </w:rPr>
  </w:style>
  <w:style w:type="paragraph" w:styleId="23">
    <w:name w:val="Body Text 2"/>
    <w:basedOn w:val="a"/>
    <w:link w:val="24"/>
    <w:uiPriority w:val="99"/>
    <w:semiHidden/>
    <w:unhideWhenUsed/>
    <w:rsid w:val="00FB6567"/>
    <w:pPr>
      <w:spacing w:after="120" w:line="480" w:lineRule="auto"/>
    </w:pPr>
  </w:style>
  <w:style w:type="character" w:customStyle="1" w:styleId="24">
    <w:name w:val="Основной текст 2 Знак"/>
    <w:basedOn w:val="a0"/>
    <w:link w:val="23"/>
    <w:uiPriority w:val="99"/>
    <w:semiHidden/>
    <w:rsid w:val="00FB6567"/>
  </w:style>
  <w:style w:type="character" w:customStyle="1" w:styleId="20">
    <w:name w:val="Заголовок 2 Знак"/>
    <w:basedOn w:val="a0"/>
    <w:link w:val="2"/>
    <w:uiPriority w:val="9"/>
    <w:semiHidden/>
    <w:rsid w:val="007B50A0"/>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unhideWhenUsed/>
    <w:rsid w:val="007B50A0"/>
    <w:pPr>
      <w:spacing w:after="120"/>
    </w:pPr>
  </w:style>
  <w:style w:type="character" w:customStyle="1" w:styleId="ac">
    <w:name w:val="Основной текст Знак"/>
    <w:basedOn w:val="a0"/>
    <w:link w:val="ab"/>
    <w:uiPriority w:val="99"/>
    <w:rsid w:val="007B50A0"/>
  </w:style>
  <w:style w:type="paragraph" w:styleId="ad">
    <w:name w:val="header"/>
    <w:basedOn w:val="a"/>
    <w:link w:val="ae"/>
    <w:unhideWhenUsed/>
    <w:rsid w:val="00E94996"/>
    <w:pPr>
      <w:tabs>
        <w:tab w:val="center" w:pos="4677"/>
        <w:tab w:val="right" w:pos="9355"/>
      </w:tabs>
      <w:spacing w:after="0" w:line="240" w:lineRule="auto"/>
    </w:pPr>
  </w:style>
  <w:style w:type="character" w:customStyle="1" w:styleId="ae">
    <w:name w:val="Верхний колонтитул Знак"/>
    <w:basedOn w:val="a0"/>
    <w:link w:val="ad"/>
    <w:rsid w:val="00E94996"/>
  </w:style>
  <w:style w:type="paragraph" w:styleId="af">
    <w:name w:val="footer"/>
    <w:basedOn w:val="a"/>
    <w:link w:val="af0"/>
    <w:uiPriority w:val="99"/>
    <w:semiHidden/>
    <w:unhideWhenUsed/>
    <w:rsid w:val="00E9499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94996"/>
  </w:style>
  <w:style w:type="paragraph" w:customStyle="1" w:styleId="10">
    <w:name w:val="1ÚÔÛ ¥Ó_˜¼¬ÿ"/>
    <w:basedOn w:val="a"/>
    <w:uiPriority w:val="99"/>
    <w:rsid w:val="00E94996"/>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character" w:styleId="af1">
    <w:name w:val="Strong"/>
    <w:qFormat/>
    <w:rsid w:val="00C50FFD"/>
    <w:rPr>
      <w:b/>
      <w:bCs/>
    </w:rPr>
  </w:style>
  <w:style w:type="character" w:styleId="af2">
    <w:name w:val="page number"/>
    <w:basedOn w:val="a0"/>
    <w:rsid w:val="00D20060"/>
  </w:style>
</w:styles>
</file>

<file path=word/webSettings.xml><?xml version="1.0" encoding="utf-8"?>
<w:webSettings xmlns:r="http://schemas.openxmlformats.org/officeDocument/2006/relationships" xmlns:w="http://schemas.openxmlformats.org/wordprocessingml/2006/main">
  <w:divs>
    <w:div w:id="780413381">
      <w:bodyDiv w:val="1"/>
      <w:marLeft w:val="0"/>
      <w:marRight w:val="0"/>
      <w:marTop w:val="0"/>
      <w:marBottom w:val="0"/>
      <w:divBdr>
        <w:top w:val="none" w:sz="0" w:space="0" w:color="auto"/>
        <w:left w:val="none" w:sz="0" w:space="0" w:color="auto"/>
        <w:bottom w:val="none" w:sz="0" w:space="0" w:color="auto"/>
        <w:right w:val="none" w:sz="0" w:space="0" w:color="auto"/>
      </w:divBdr>
    </w:div>
    <w:div w:id="1225680428">
      <w:bodyDiv w:val="1"/>
      <w:marLeft w:val="0"/>
      <w:marRight w:val="0"/>
      <w:marTop w:val="0"/>
      <w:marBottom w:val="0"/>
      <w:divBdr>
        <w:top w:val="none" w:sz="0" w:space="0" w:color="auto"/>
        <w:left w:val="none" w:sz="0" w:space="0" w:color="auto"/>
        <w:bottom w:val="none" w:sz="0" w:space="0" w:color="auto"/>
        <w:right w:val="none" w:sz="0" w:space="0" w:color="auto"/>
      </w:divBdr>
    </w:div>
    <w:div w:id="16481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E003-42F9-406C-841C-7CAC7153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2020-11-12T07:41:00Z</cp:lastPrinted>
  <dcterms:created xsi:type="dcterms:W3CDTF">2018-06-19T04:20:00Z</dcterms:created>
  <dcterms:modified xsi:type="dcterms:W3CDTF">2020-11-12T07:46:00Z</dcterms:modified>
</cp:coreProperties>
</file>